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129"/>
        <w:gridCol w:w="2420"/>
        <w:gridCol w:w="4389"/>
      </w:tblGrid>
      <w:tr w:rsidR="00200C8F" w:rsidRPr="000F71E0" w:rsidTr="004671EB">
        <w:trPr>
          <w:trHeight w:val="377"/>
        </w:trPr>
        <w:tc>
          <w:tcPr>
            <w:tcW w:w="8675" w:type="dxa"/>
            <w:gridSpan w:val="4"/>
            <w:shd w:val="clear" w:color="auto" w:fill="DBE5F1" w:themeFill="accent1" w:themeFillTint="33"/>
            <w:vAlign w:val="center"/>
          </w:tcPr>
          <w:p w:rsidR="00200C8F" w:rsidRPr="000F71E0" w:rsidRDefault="00200C8F" w:rsidP="004671EB">
            <w:pPr>
              <w:pStyle w:val="Verses"/>
              <w:rPr>
                <w:b/>
              </w:rPr>
            </w:pPr>
            <w:r w:rsidRPr="000F71E0">
              <w:rPr>
                <w:b/>
              </w:rPr>
              <w:t>Controle de Versões</w:t>
            </w:r>
          </w:p>
        </w:tc>
      </w:tr>
      <w:tr w:rsidR="00200C8F" w:rsidRPr="000F71E0" w:rsidTr="004671EB">
        <w:trPr>
          <w:trHeight w:val="283"/>
        </w:trPr>
        <w:tc>
          <w:tcPr>
            <w:tcW w:w="737" w:type="dxa"/>
            <w:shd w:val="clear" w:color="auto" w:fill="DBE5F1" w:themeFill="accent1" w:themeFillTint="33"/>
            <w:vAlign w:val="center"/>
          </w:tcPr>
          <w:p w:rsidR="00200C8F" w:rsidRPr="000F71E0" w:rsidRDefault="00200C8F" w:rsidP="004671EB">
            <w:pPr>
              <w:pStyle w:val="Verses"/>
              <w:rPr>
                <w:b/>
              </w:rPr>
            </w:pPr>
            <w:r w:rsidRPr="000F71E0">
              <w:rPr>
                <w:b/>
              </w:rPr>
              <w:t>Versão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:rsidR="00200C8F" w:rsidRPr="000F71E0" w:rsidRDefault="00200C8F" w:rsidP="004671EB">
            <w:pPr>
              <w:pStyle w:val="Verses"/>
              <w:rPr>
                <w:b/>
              </w:rPr>
            </w:pPr>
            <w:r w:rsidRPr="000F71E0">
              <w:rPr>
                <w:b/>
              </w:rPr>
              <w:t>Data</w:t>
            </w:r>
          </w:p>
        </w:tc>
        <w:tc>
          <w:tcPr>
            <w:tcW w:w="2420" w:type="dxa"/>
            <w:shd w:val="clear" w:color="auto" w:fill="DBE5F1" w:themeFill="accent1" w:themeFillTint="33"/>
            <w:vAlign w:val="center"/>
          </w:tcPr>
          <w:p w:rsidR="00200C8F" w:rsidRPr="000F71E0" w:rsidRDefault="00200C8F" w:rsidP="004671EB">
            <w:pPr>
              <w:pStyle w:val="Verses"/>
              <w:rPr>
                <w:b/>
              </w:rPr>
            </w:pPr>
            <w:r w:rsidRPr="000F71E0">
              <w:rPr>
                <w:b/>
              </w:rPr>
              <w:t>Autor</w:t>
            </w:r>
          </w:p>
        </w:tc>
        <w:tc>
          <w:tcPr>
            <w:tcW w:w="4389" w:type="dxa"/>
            <w:shd w:val="clear" w:color="auto" w:fill="DBE5F1" w:themeFill="accent1" w:themeFillTint="33"/>
            <w:vAlign w:val="center"/>
          </w:tcPr>
          <w:p w:rsidR="00200C8F" w:rsidRPr="000F71E0" w:rsidRDefault="00200C8F" w:rsidP="004671EB">
            <w:pPr>
              <w:pStyle w:val="Verses"/>
              <w:rPr>
                <w:b/>
              </w:rPr>
            </w:pPr>
            <w:r w:rsidRPr="000F71E0">
              <w:rPr>
                <w:b/>
              </w:rPr>
              <w:t>Notas da Revisão</w:t>
            </w:r>
          </w:p>
        </w:tc>
      </w:tr>
      <w:tr w:rsidR="00EF3645" w:rsidRPr="00C52528" w:rsidTr="00EF3645">
        <w:trPr>
          <w:trHeight w:val="340"/>
        </w:trPr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3645" w:rsidRPr="00C52528" w:rsidRDefault="00EF3645" w:rsidP="00EF3645">
            <w:pPr>
              <w:pStyle w:val="Verses"/>
            </w:pPr>
            <w:bookmarkStart w:id="0" w:name="_GoBack"/>
            <w:r>
              <w:t>1</w:t>
            </w:r>
            <w:bookmarkEnd w:id="0"/>
            <w:r>
              <w:t>.0</w:t>
            </w:r>
          </w:p>
        </w:tc>
        <w:tc>
          <w:tcPr>
            <w:tcW w:w="1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3645" w:rsidRPr="00C52528" w:rsidRDefault="00EF3645" w:rsidP="00EF3645">
            <w:pPr>
              <w:pStyle w:val="Verses"/>
            </w:pPr>
            <w:r>
              <w:t>30/02/2010</w:t>
            </w:r>
          </w:p>
        </w:tc>
        <w:tc>
          <w:tcPr>
            <w:tcW w:w="2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3645" w:rsidRPr="00C52528" w:rsidRDefault="00EF3645" w:rsidP="00EF3645">
            <w:pPr>
              <w:pStyle w:val="Verses"/>
            </w:pPr>
            <w:r>
              <w:t>Sr. Montes de Rocha</w:t>
            </w:r>
          </w:p>
        </w:tc>
        <w:tc>
          <w:tcPr>
            <w:tcW w:w="43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3645" w:rsidRPr="00C52528" w:rsidRDefault="00EF3645" w:rsidP="00EF3645">
            <w:pPr>
              <w:pStyle w:val="Verses"/>
            </w:pPr>
            <w:r>
              <w:t>Elaboração Inicial – primeiro rascunho</w:t>
            </w:r>
          </w:p>
        </w:tc>
      </w:tr>
      <w:tr w:rsidR="00EF3645" w:rsidRPr="00C52528" w:rsidTr="00EF3645">
        <w:trPr>
          <w:trHeight w:val="340"/>
        </w:trPr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3645" w:rsidRPr="00C52528" w:rsidRDefault="00EF3645" w:rsidP="00EF3645">
            <w:pPr>
              <w:pStyle w:val="Verses"/>
            </w:pPr>
            <w:r>
              <w:t>1.1</w:t>
            </w:r>
          </w:p>
        </w:tc>
        <w:tc>
          <w:tcPr>
            <w:tcW w:w="1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3645" w:rsidRPr="00C52528" w:rsidRDefault="00EF3645" w:rsidP="00EF3645">
            <w:pPr>
              <w:pStyle w:val="Verses"/>
            </w:pPr>
            <w:r>
              <w:t>15/03/2010</w:t>
            </w:r>
          </w:p>
        </w:tc>
        <w:tc>
          <w:tcPr>
            <w:tcW w:w="2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3645" w:rsidRPr="00C52528" w:rsidRDefault="00EF3645" w:rsidP="00EF3645">
            <w:pPr>
              <w:pStyle w:val="Verses"/>
            </w:pPr>
            <w:r>
              <w:t>Sr. Montes de Rocha</w:t>
            </w:r>
          </w:p>
        </w:tc>
        <w:tc>
          <w:tcPr>
            <w:tcW w:w="43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3645" w:rsidRPr="00C52528" w:rsidRDefault="00EF3645" w:rsidP="00EF3645">
            <w:pPr>
              <w:pStyle w:val="Verses"/>
            </w:pPr>
            <w:r>
              <w:t>Revisão pós reunião com dois fornecedores</w:t>
            </w:r>
          </w:p>
        </w:tc>
      </w:tr>
      <w:tr w:rsidR="00EF3645" w:rsidRPr="00C52528" w:rsidTr="00EF3645">
        <w:trPr>
          <w:trHeight w:val="340"/>
        </w:trPr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3645" w:rsidRDefault="00EF3645" w:rsidP="00EF3645">
            <w:pPr>
              <w:pStyle w:val="Verses"/>
            </w:pPr>
            <w:r>
              <w:t>2.0</w:t>
            </w:r>
          </w:p>
        </w:tc>
        <w:tc>
          <w:tcPr>
            <w:tcW w:w="1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3645" w:rsidRDefault="00EF3645" w:rsidP="00EF3645">
            <w:pPr>
              <w:pStyle w:val="Verses"/>
            </w:pPr>
            <w:r>
              <w:t>31/03/2010</w:t>
            </w:r>
          </w:p>
        </w:tc>
        <w:tc>
          <w:tcPr>
            <w:tcW w:w="2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3645" w:rsidRDefault="00EF3645" w:rsidP="00EF3645">
            <w:pPr>
              <w:pStyle w:val="Verses"/>
            </w:pPr>
            <w:r>
              <w:t>Sra. Montes de Rocha</w:t>
            </w:r>
          </w:p>
        </w:tc>
        <w:tc>
          <w:tcPr>
            <w:tcW w:w="43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3645" w:rsidRDefault="00EF3645" w:rsidP="00EF3645">
            <w:pPr>
              <w:pStyle w:val="Verses"/>
            </w:pPr>
            <w:r>
              <w:t>Revisão final</w:t>
            </w:r>
          </w:p>
        </w:tc>
      </w:tr>
      <w:tr w:rsidR="00EF3645" w:rsidRPr="00C52528" w:rsidTr="004671EB">
        <w:trPr>
          <w:trHeight w:val="340"/>
        </w:trPr>
        <w:tc>
          <w:tcPr>
            <w:tcW w:w="737" w:type="dxa"/>
            <w:vAlign w:val="center"/>
          </w:tcPr>
          <w:p w:rsidR="00EF3645" w:rsidRPr="00C52528" w:rsidRDefault="00EF3645" w:rsidP="004671EB">
            <w:pPr>
              <w:pStyle w:val="Verses"/>
            </w:pPr>
            <w:r>
              <w:t>3.0</w:t>
            </w:r>
          </w:p>
        </w:tc>
        <w:tc>
          <w:tcPr>
            <w:tcW w:w="1129" w:type="dxa"/>
            <w:vAlign w:val="center"/>
          </w:tcPr>
          <w:p w:rsidR="00EF3645" w:rsidRPr="00C52528" w:rsidRDefault="00EF3645" w:rsidP="004671EB">
            <w:pPr>
              <w:pStyle w:val="Verses"/>
            </w:pPr>
            <w:r>
              <w:t>17/05/2015</w:t>
            </w:r>
          </w:p>
        </w:tc>
        <w:tc>
          <w:tcPr>
            <w:tcW w:w="2420" w:type="dxa"/>
            <w:vAlign w:val="center"/>
          </w:tcPr>
          <w:p w:rsidR="00EF3645" w:rsidRPr="00C52528" w:rsidRDefault="00EF3645" w:rsidP="004671EB">
            <w:pPr>
              <w:pStyle w:val="Verses"/>
            </w:pPr>
            <w:r>
              <w:t>Sr. Montes de Rocha</w:t>
            </w:r>
          </w:p>
        </w:tc>
        <w:tc>
          <w:tcPr>
            <w:tcW w:w="4389" w:type="dxa"/>
            <w:vAlign w:val="center"/>
          </w:tcPr>
          <w:p w:rsidR="00EF3645" w:rsidRPr="00C52528" w:rsidRDefault="00EF3645" w:rsidP="004671EB">
            <w:pPr>
              <w:pStyle w:val="Verses"/>
            </w:pPr>
            <w:r>
              <w:t>Migrar para novo formato de template</w:t>
            </w:r>
          </w:p>
        </w:tc>
      </w:tr>
    </w:tbl>
    <w:p w:rsidR="0055540E" w:rsidRDefault="0055540E" w:rsidP="003D377B"/>
    <w:p w:rsidR="00F05025" w:rsidRDefault="00F05025" w:rsidP="003D377B"/>
    <w:sdt>
      <w:sdtPr>
        <w:rPr>
          <w:rFonts w:ascii="Calibri" w:eastAsiaTheme="minorHAnsi" w:hAnsi="Calibri" w:cstheme="minorBidi"/>
          <w:color w:val="auto"/>
          <w:sz w:val="22"/>
          <w:szCs w:val="22"/>
          <w:lang w:eastAsia="en-US"/>
        </w:rPr>
        <w:id w:val="-9817670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05025" w:rsidRDefault="00F05025">
          <w:pPr>
            <w:pStyle w:val="CabealhodoSumrio"/>
          </w:pPr>
          <w:r>
            <w:t>Sumário</w:t>
          </w:r>
        </w:p>
        <w:p w:rsidR="00F05025" w:rsidRDefault="00F05025">
          <w:pPr>
            <w:pStyle w:val="Sumrio1"/>
            <w:tabs>
              <w:tab w:val="left" w:pos="440"/>
              <w:tab w:val="right" w:leader="dot" w:pos="973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9673308" w:history="1">
            <w:r w:rsidRPr="00EC5C46">
              <w:rPr>
                <w:rStyle w:val="Hyperlink"/>
                <w:noProof/>
              </w:rPr>
              <w:t>1</w:t>
            </w:r>
            <w:r>
              <w:rPr>
                <w:noProof/>
              </w:rPr>
              <w:tab/>
            </w:r>
            <w:r w:rsidRPr="00EC5C46">
              <w:rPr>
                <w:rStyle w:val="Hyperlink"/>
                <w:noProof/>
              </w:rPr>
              <w:t>Objetivos deste documento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_Toc419673308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5025" w:rsidRDefault="00221C93">
          <w:pPr>
            <w:pStyle w:val="Sumrio1"/>
            <w:tabs>
              <w:tab w:val="left" w:pos="440"/>
              <w:tab w:val="right" w:leader="dot" w:pos="9736"/>
            </w:tabs>
            <w:rPr>
              <w:noProof/>
            </w:rPr>
          </w:pPr>
          <w:hyperlink w:anchor="_Toc419673309" w:history="1">
            <w:r w:rsidR="00F05025" w:rsidRPr="00EC5C46">
              <w:rPr>
                <w:rStyle w:val="Hyperlink"/>
                <w:noProof/>
              </w:rPr>
              <w:t>2</w:t>
            </w:r>
            <w:r w:rsidR="00F05025">
              <w:rPr>
                <w:noProof/>
              </w:rPr>
              <w:tab/>
            </w:r>
            <w:r w:rsidR="00F05025" w:rsidRPr="00EC5C46">
              <w:rPr>
                <w:rStyle w:val="Hyperlink"/>
                <w:noProof/>
              </w:rPr>
              <w:t>Escopo do Trabalho</w:t>
            </w:r>
            <w:r w:rsidR="00F05025">
              <w:rPr>
                <w:noProof/>
                <w:webHidden/>
              </w:rPr>
              <w:tab/>
            </w:r>
            <w:r w:rsidR="00F05025">
              <w:rPr>
                <w:noProof/>
                <w:webHidden/>
              </w:rPr>
              <w:fldChar w:fldCharType="begin"/>
            </w:r>
            <w:r w:rsidR="00F05025">
              <w:rPr>
                <w:noProof/>
                <w:webHidden/>
              </w:rPr>
              <w:instrText xml:space="preserve"> PAGEREF _Toc419673309 \h </w:instrText>
            </w:r>
            <w:r w:rsidR="00F05025">
              <w:rPr>
                <w:noProof/>
                <w:webHidden/>
              </w:rPr>
            </w:r>
            <w:r w:rsidR="00F05025">
              <w:rPr>
                <w:noProof/>
                <w:webHidden/>
              </w:rPr>
              <w:fldChar w:fldCharType="separate"/>
            </w:r>
            <w:r w:rsidR="00F05025">
              <w:rPr>
                <w:noProof/>
                <w:webHidden/>
              </w:rPr>
              <w:t>1</w:t>
            </w:r>
            <w:r w:rsidR="00F05025">
              <w:rPr>
                <w:noProof/>
                <w:webHidden/>
              </w:rPr>
              <w:fldChar w:fldCharType="end"/>
            </w:r>
          </w:hyperlink>
        </w:p>
        <w:p w:rsidR="00F05025" w:rsidRDefault="00221C93">
          <w:pPr>
            <w:pStyle w:val="Sumrio2"/>
            <w:tabs>
              <w:tab w:val="left" w:pos="880"/>
              <w:tab w:val="right" w:leader="dot" w:pos="9736"/>
            </w:tabs>
            <w:rPr>
              <w:noProof/>
            </w:rPr>
          </w:pPr>
          <w:hyperlink w:anchor="_Toc419673310" w:history="1">
            <w:r w:rsidR="00F05025" w:rsidRPr="00EC5C46">
              <w:rPr>
                <w:rStyle w:val="Hyperlink"/>
                <w:noProof/>
              </w:rPr>
              <w:t>2.1</w:t>
            </w:r>
            <w:r w:rsidR="00F05025">
              <w:rPr>
                <w:noProof/>
              </w:rPr>
              <w:tab/>
            </w:r>
            <w:r w:rsidR="00F05025" w:rsidRPr="00EC5C46">
              <w:rPr>
                <w:rStyle w:val="Hyperlink"/>
                <w:noProof/>
              </w:rPr>
              <w:t>Cronograma de Entregas do Projeto e Critérios de Aceitação</w:t>
            </w:r>
            <w:r w:rsidR="00F05025">
              <w:rPr>
                <w:noProof/>
                <w:webHidden/>
              </w:rPr>
              <w:tab/>
            </w:r>
            <w:r w:rsidR="00F05025">
              <w:rPr>
                <w:noProof/>
                <w:webHidden/>
              </w:rPr>
              <w:fldChar w:fldCharType="begin"/>
            </w:r>
            <w:r w:rsidR="00F05025">
              <w:rPr>
                <w:noProof/>
                <w:webHidden/>
              </w:rPr>
              <w:instrText xml:space="preserve"> PAGEREF _Toc419673310 \h </w:instrText>
            </w:r>
            <w:r w:rsidR="00F05025">
              <w:rPr>
                <w:noProof/>
                <w:webHidden/>
              </w:rPr>
            </w:r>
            <w:r w:rsidR="00F05025">
              <w:rPr>
                <w:noProof/>
                <w:webHidden/>
              </w:rPr>
              <w:fldChar w:fldCharType="separate"/>
            </w:r>
            <w:r w:rsidR="00F05025">
              <w:rPr>
                <w:noProof/>
                <w:webHidden/>
              </w:rPr>
              <w:t>2</w:t>
            </w:r>
            <w:r w:rsidR="00F05025">
              <w:rPr>
                <w:noProof/>
                <w:webHidden/>
              </w:rPr>
              <w:fldChar w:fldCharType="end"/>
            </w:r>
          </w:hyperlink>
        </w:p>
        <w:p w:rsidR="00F05025" w:rsidRDefault="00221C93">
          <w:pPr>
            <w:pStyle w:val="Sumrio2"/>
            <w:tabs>
              <w:tab w:val="left" w:pos="880"/>
              <w:tab w:val="right" w:leader="dot" w:pos="9736"/>
            </w:tabs>
            <w:rPr>
              <w:noProof/>
            </w:rPr>
          </w:pPr>
          <w:hyperlink w:anchor="_Toc419673311" w:history="1">
            <w:r w:rsidR="00F05025" w:rsidRPr="00EC5C46">
              <w:rPr>
                <w:rStyle w:val="Hyperlink"/>
                <w:noProof/>
              </w:rPr>
              <w:t>2.2</w:t>
            </w:r>
            <w:r w:rsidR="00F05025">
              <w:rPr>
                <w:noProof/>
              </w:rPr>
              <w:tab/>
            </w:r>
            <w:r w:rsidR="00F05025" w:rsidRPr="00EC5C46">
              <w:rPr>
                <w:rStyle w:val="Hyperlink"/>
                <w:noProof/>
              </w:rPr>
              <w:t>Padrões Aplicáveis</w:t>
            </w:r>
            <w:r w:rsidR="00F05025">
              <w:rPr>
                <w:noProof/>
                <w:webHidden/>
              </w:rPr>
              <w:tab/>
            </w:r>
            <w:r w:rsidR="00F05025">
              <w:rPr>
                <w:noProof/>
                <w:webHidden/>
              </w:rPr>
              <w:fldChar w:fldCharType="begin"/>
            </w:r>
            <w:r w:rsidR="00F05025">
              <w:rPr>
                <w:noProof/>
                <w:webHidden/>
              </w:rPr>
              <w:instrText xml:space="preserve"> PAGEREF _Toc419673311 \h </w:instrText>
            </w:r>
            <w:r w:rsidR="00F05025">
              <w:rPr>
                <w:noProof/>
                <w:webHidden/>
              </w:rPr>
            </w:r>
            <w:r w:rsidR="00F05025">
              <w:rPr>
                <w:noProof/>
                <w:webHidden/>
              </w:rPr>
              <w:fldChar w:fldCharType="separate"/>
            </w:r>
            <w:r w:rsidR="00F05025">
              <w:rPr>
                <w:noProof/>
                <w:webHidden/>
              </w:rPr>
              <w:t>4</w:t>
            </w:r>
            <w:r w:rsidR="00F05025">
              <w:rPr>
                <w:noProof/>
                <w:webHidden/>
              </w:rPr>
              <w:fldChar w:fldCharType="end"/>
            </w:r>
          </w:hyperlink>
        </w:p>
        <w:p w:rsidR="00F05025" w:rsidRDefault="00221C93">
          <w:pPr>
            <w:pStyle w:val="Sumrio1"/>
            <w:tabs>
              <w:tab w:val="left" w:pos="440"/>
              <w:tab w:val="right" w:leader="dot" w:pos="9736"/>
            </w:tabs>
            <w:rPr>
              <w:noProof/>
            </w:rPr>
          </w:pPr>
          <w:hyperlink w:anchor="_Toc419673312" w:history="1">
            <w:r w:rsidR="00F05025" w:rsidRPr="00EC5C46">
              <w:rPr>
                <w:rStyle w:val="Hyperlink"/>
                <w:noProof/>
              </w:rPr>
              <w:t>3</w:t>
            </w:r>
            <w:r w:rsidR="00F05025">
              <w:rPr>
                <w:noProof/>
              </w:rPr>
              <w:tab/>
            </w:r>
            <w:r w:rsidR="00F05025" w:rsidRPr="00EC5C46">
              <w:rPr>
                <w:rStyle w:val="Hyperlink"/>
                <w:noProof/>
              </w:rPr>
              <w:t>Requisitos e Indicadores</w:t>
            </w:r>
            <w:r w:rsidR="00F05025">
              <w:rPr>
                <w:noProof/>
                <w:webHidden/>
              </w:rPr>
              <w:tab/>
            </w:r>
            <w:r w:rsidR="00F05025">
              <w:rPr>
                <w:noProof/>
                <w:webHidden/>
              </w:rPr>
              <w:fldChar w:fldCharType="begin"/>
            </w:r>
            <w:r w:rsidR="00F05025">
              <w:rPr>
                <w:noProof/>
                <w:webHidden/>
              </w:rPr>
              <w:instrText xml:space="preserve"> PAGEREF _Toc419673312 \h </w:instrText>
            </w:r>
            <w:r w:rsidR="00F05025">
              <w:rPr>
                <w:noProof/>
                <w:webHidden/>
              </w:rPr>
            </w:r>
            <w:r w:rsidR="00F05025">
              <w:rPr>
                <w:noProof/>
                <w:webHidden/>
              </w:rPr>
              <w:fldChar w:fldCharType="separate"/>
            </w:r>
            <w:r w:rsidR="00F05025">
              <w:rPr>
                <w:noProof/>
                <w:webHidden/>
              </w:rPr>
              <w:t>4</w:t>
            </w:r>
            <w:r w:rsidR="00F05025">
              <w:rPr>
                <w:noProof/>
                <w:webHidden/>
              </w:rPr>
              <w:fldChar w:fldCharType="end"/>
            </w:r>
          </w:hyperlink>
        </w:p>
        <w:p w:rsidR="00F05025" w:rsidRDefault="00221C93">
          <w:pPr>
            <w:pStyle w:val="Sumrio1"/>
            <w:tabs>
              <w:tab w:val="left" w:pos="440"/>
              <w:tab w:val="right" w:leader="dot" w:pos="9736"/>
            </w:tabs>
            <w:rPr>
              <w:noProof/>
            </w:rPr>
          </w:pPr>
          <w:hyperlink w:anchor="_Toc419673313" w:history="1">
            <w:r w:rsidR="00F05025" w:rsidRPr="00EC5C46">
              <w:rPr>
                <w:rStyle w:val="Hyperlink"/>
                <w:noProof/>
              </w:rPr>
              <w:t>4</w:t>
            </w:r>
            <w:r w:rsidR="00F05025">
              <w:rPr>
                <w:noProof/>
              </w:rPr>
              <w:tab/>
            </w:r>
            <w:r w:rsidR="00F05025" w:rsidRPr="00EC5C46">
              <w:rPr>
                <w:rStyle w:val="Hyperlink"/>
                <w:noProof/>
              </w:rPr>
              <w:t>Local de Trabalho</w:t>
            </w:r>
            <w:r w:rsidR="00F05025">
              <w:rPr>
                <w:noProof/>
                <w:webHidden/>
              </w:rPr>
              <w:tab/>
            </w:r>
            <w:r w:rsidR="00F05025">
              <w:rPr>
                <w:noProof/>
                <w:webHidden/>
              </w:rPr>
              <w:fldChar w:fldCharType="begin"/>
            </w:r>
            <w:r w:rsidR="00F05025">
              <w:rPr>
                <w:noProof/>
                <w:webHidden/>
              </w:rPr>
              <w:instrText xml:space="preserve"> PAGEREF _Toc419673313 \h </w:instrText>
            </w:r>
            <w:r w:rsidR="00F05025">
              <w:rPr>
                <w:noProof/>
                <w:webHidden/>
              </w:rPr>
            </w:r>
            <w:r w:rsidR="00F05025">
              <w:rPr>
                <w:noProof/>
                <w:webHidden/>
              </w:rPr>
              <w:fldChar w:fldCharType="separate"/>
            </w:r>
            <w:r w:rsidR="00F05025">
              <w:rPr>
                <w:noProof/>
                <w:webHidden/>
              </w:rPr>
              <w:t>4</w:t>
            </w:r>
            <w:r w:rsidR="00F05025">
              <w:rPr>
                <w:noProof/>
                <w:webHidden/>
              </w:rPr>
              <w:fldChar w:fldCharType="end"/>
            </w:r>
          </w:hyperlink>
        </w:p>
        <w:p w:rsidR="00F05025" w:rsidRDefault="00221C93">
          <w:pPr>
            <w:pStyle w:val="Sumrio1"/>
            <w:tabs>
              <w:tab w:val="left" w:pos="440"/>
              <w:tab w:val="right" w:leader="dot" w:pos="9736"/>
            </w:tabs>
            <w:rPr>
              <w:noProof/>
            </w:rPr>
          </w:pPr>
          <w:hyperlink w:anchor="_Toc419673314" w:history="1">
            <w:r w:rsidR="00F05025" w:rsidRPr="00EC5C46">
              <w:rPr>
                <w:rStyle w:val="Hyperlink"/>
                <w:noProof/>
              </w:rPr>
              <w:t>5</w:t>
            </w:r>
            <w:r w:rsidR="00F05025">
              <w:rPr>
                <w:noProof/>
              </w:rPr>
              <w:tab/>
            </w:r>
            <w:r w:rsidR="00F05025" w:rsidRPr="00EC5C46">
              <w:rPr>
                <w:rStyle w:val="Hyperlink"/>
                <w:noProof/>
              </w:rPr>
              <w:t>Período de Trabalho</w:t>
            </w:r>
            <w:r w:rsidR="00F05025">
              <w:rPr>
                <w:noProof/>
                <w:webHidden/>
              </w:rPr>
              <w:tab/>
            </w:r>
            <w:r w:rsidR="00F05025">
              <w:rPr>
                <w:noProof/>
                <w:webHidden/>
              </w:rPr>
              <w:fldChar w:fldCharType="begin"/>
            </w:r>
            <w:r w:rsidR="00F05025">
              <w:rPr>
                <w:noProof/>
                <w:webHidden/>
              </w:rPr>
              <w:instrText xml:space="preserve"> PAGEREF _Toc419673314 \h </w:instrText>
            </w:r>
            <w:r w:rsidR="00F05025">
              <w:rPr>
                <w:noProof/>
                <w:webHidden/>
              </w:rPr>
            </w:r>
            <w:r w:rsidR="00F05025">
              <w:rPr>
                <w:noProof/>
                <w:webHidden/>
              </w:rPr>
              <w:fldChar w:fldCharType="separate"/>
            </w:r>
            <w:r w:rsidR="00F05025">
              <w:rPr>
                <w:noProof/>
                <w:webHidden/>
              </w:rPr>
              <w:t>5</w:t>
            </w:r>
            <w:r w:rsidR="00F05025">
              <w:rPr>
                <w:noProof/>
                <w:webHidden/>
              </w:rPr>
              <w:fldChar w:fldCharType="end"/>
            </w:r>
          </w:hyperlink>
        </w:p>
        <w:p w:rsidR="00F05025" w:rsidRDefault="00221C93">
          <w:pPr>
            <w:pStyle w:val="Sumrio1"/>
            <w:tabs>
              <w:tab w:val="left" w:pos="440"/>
              <w:tab w:val="right" w:leader="dot" w:pos="9736"/>
            </w:tabs>
            <w:rPr>
              <w:noProof/>
            </w:rPr>
          </w:pPr>
          <w:hyperlink w:anchor="_Toc419673315" w:history="1">
            <w:r w:rsidR="00F05025" w:rsidRPr="00EC5C46">
              <w:rPr>
                <w:rStyle w:val="Hyperlink"/>
                <w:noProof/>
              </w:rPr>
              <w:t>6</w:t>
            </w:r>
            <w:r w:rsidR="00F05025">
              <w:rPr>
                <w:noProof/>
              </w:rPr>
              <w:tab/>
            </w:r>
            <w:r w:rsidR="00F05025" w:rsidRPr="00EC5C46">
              <w:rPr>
                <w:rStyle w:val="Hyperlink"/>
                <w:noProof/>
              </w:rPr>
              <w:t>Requisitos Especiais</w:t>
            </w:r>
            <w:r w:rsidR="00F05025">
              <w:rPr>
                <w:noProof/>
                <w:webHidden/>
              </w:rPr>
              <w:tab/>
            </w:r>
            <w:r w:rsidR="00F05025">
              <w:rPr>
                <w:noProof/>
                <w:webHidden/>
              </w:rPr>
              <w:fldChar w:fldCharType="begin"/>
            </w:r>
            <w:r w:rsidR="00F05025">
              <w:rPr>
                <w:noProof/>
                <w:webHidden/>
              </w:rPr>
              <w:instrText xml:space="preserve"> PAGEREF _Toc419673315 \h </w:instrText>
            </w:r>
            <w:r w:rsidR="00F05025">
              <w:rPr>
                <w:noProof/>
                <w:webHidden/>
              </w:rPr>
            </w:r>
            <w:r w:rsidR="00F05025">
              <w:rPr>
                <w:noProof/>
                <w:webHidden/>
              </w:rPr>
              <w:fldChar w:fldCharType="separate"/>
            </w:r>
            <w:r w:rsidR="00F05025">
              <w:rPr>
                <w:noProof/>
                <w:webHidden/>
              </w:rPr>
              <w:t>5</w:t>
            </w:r>
            <w:r w:rsidR="00F05025">
              <w:rPr>
                <w:noProof/>
                <w:webHidden/>
              </w:rPr>
              <w:fldChar w:fldCharType="end"/>
            </w:r>
          </w:hyperlink>
        </w:p>
        <w:p w:rsidR="00F05025" w:rsidRDefault="00F05025">
          <w:r>
            <w:rPr>
              <w:b/>
              <w:bCs/>
            </w:rPr>
            <w:fldChar w:fldCharType="end"/>
          </w:r>
        </w:p>
      </w:sdtContent>
    </w:sdt>
    <w:p w:rsidR="00F05025" w:rsidRDefault="00F05025" w:rsidP="003D377B"/>
    <w:p w:rsidR="008843C9" w:rsidRPr="008843C9" w:rsidRDefault="008843C9" w:rsidP="00F05025">
      <w:pPr>
        <w:pStyle w:val="Ttulo1"/>
      </w:pPr>
      <w:bookmarkStart w:id="1" w:name="_Toc419673308"/>
      <w:r w:rsidRPr="008843C9">
        <w:t>Objetivos deste documento</w:t>
      </w:r>
      <w:bookmarkEnd w:id="1"/>
    </w:p>
    <w:p w:rsidR="00200C8F" w:rsidRDefault="00200C8F" w:rsidP="00200C8F">
      <w:pPr>
        <w:pStyle w:val="Comments"/>
      </w:pPr>
      <w:r w:rsidRPr="00842903">
        <w:t>[Descreva o motivo pelo qual esse documento ser</w:t>
      </w:r>
      <w:r>
        <w:t>á</w:t>
      </w:r>
      <w:r w:rsidRPr="00842903">
        <w:t xml:space="preserve"> usado]</w:t>
      </w:r>
    </w:p>
    <w:p w:rsidR="003D377B" w:rsidRDefault="00AF1638" w:rsidP="003D377B">
      <w:r w:rsidRPr="00B12ADB">
        <w:t>De</w:t>
      </w:r>
      <w:r>
        <w:t xml:space="preserve">screver de forma clara </w:t>
      </w:r>
      <w:r w:rsidRPr="00B12ADB">
        <w:t>qual trabalho deverá ser realizado e quais entregas serão produzidas</w:t>
      </w:r>
      <w:r>
        <w:t xml:space="preserve"> f</w:t>
      </w:r>
      <w:r w:rsidR="00824E1F" w:rsidRPr="00824E1F">
        <w:t>ornece</w:t>
      </w:r>
      <w:r>
        <w:t>ndo</w:t>
      </w:r>
      <w:r w:rsidR="00824E1F" w:rsidRPr="00824E1F">
        <w:t xml:space="preserve"> informação suficiente para o vendedor criar e precificar uma proposta aderente </w:t>
      </w:r>
      <w:r w:rsidR="00F55A2D">
        <w:t>à</w:t>
      </w:r>
      <w:r>
        <w:t>s</w:t>
      </w:r>
      <w:r w:rsidR="00824E1F" w:rsidRPr="00824E1F">
        <w:t xml:space="preserve"> necessidade</w:t>
      </w:r>
      <w:r>
        <w:t>s</w:t>
      </w:r>
      <w:r w:rsidR="00824E1F" w:rsidRPr="00824E1F">
        <w:t xml:space="preserve"> do projeto.</w:t>
      </w:r>
    </w:p>
    <w:p w:rsidR="00E42DC5" w:rsidRDefault="00E42DC5" w:rsidP="003D377B"/>
    <w:p w:rsidR="004B60F1" w:rsidRPr="00057D0A" w:rsidRDefault="00151586" w:rsidP="00F05025">
      <w:pPr>
        <w:pStyle w:val="Ttulo1"/>
      </w:pPr>
      <w:bookmarkStart w:id="2" w:name="_Toc419673309"/>
      <w:r w:rsidRPr="00151586">
        <w:t>Escopo do Trabalho</w:t>
      </w:r>
      <w:bookmarkEnd w:id="2"/>
    </w:p>
    <w:p w:rsidR="004B60F1" w:rsidRDefault="004B60F1" w:rsidP="00200C8F">
      <w:pPr>
        <w:pStyle w:val="Comments"/>
      </w:pPr>
      <w:r w:rsidRPr="00842903">
        <w:t>[</w:t>
      </w:r>
      <w:r w:rsidR="00151586">
        <w:t>Descreva</w:t>
      </w:r>
      <w:r w:rsidR="00151586" w:rsidRPr="00151586">
        <w:t xml:space="preserve"> o trabalho a ser feito em detalhe </w:t>
      </w:r>
      <w:r w:rsidR="00200C8F" w:rsidRPr="00151586">
        <w:t>suficiente.</w:t>
      </w:r>
      <w:r w:rsidR="00200C8F" w:rsidRPr="00842903">
        <w:t xml:space="preserve"> ]</w:t>
      </w:r>
    </w:p>
    <w:p w:rsidR="00EF3645" w:rsidRDefault="00EF3645" w:rsidP="00EF3645">
      <w:r w:rsidRPr="00EF3645">
        <w:t>Após análise minuciosa da Sra. Montes de Rocha com ajuda de seu pai e de seu mestre-de-obras de confiança, foi definido o que será necessário reformar:</w:t>
      </w:r>
    </w:p>
    <w:p w:rsidR="00BE5B15" w:rsidRDefault="00BE5B15" w:rsidP="00EF3645">
      <w:r>
        <w:rPr>
          <w:noProof/>
          <w:lang w:eastAsia="pt-BR"/>
        </w:rPr>
        <w:drawing>
          <wp:inline distT="0" distB="0" distL="0" distR="0" wp14:anchorId="04072423" wp14:editId="73BB872E">
            <wp:extent cx="2638425" cy="1219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B15" w:rsidRPr="00EF3645" w:rsidRDefault="00BE5B15" w:rsidP="00EF3645"/>
    <w:p w:rsidR="00EF3645" w:rsidRPr="00EF3645" w:rsidRDefault="00EF3645" w:rsidP="00EF3645">
      <w:pPr>
        <w:numPr>
          <w:ilvl w:val="0"/>
          <w:numId w:val="1"/>
        </w:numPr>
        <w:rPr>
          <w:b/>
        </w:rPr>
      </w:pPr>
      <w:r w:rsidRPr="00EF3645">
        <w:rPr>
          <w:b/>
        </w:rPr>
        <w:t>Reforma Interna</w:t>
      </w:r>
    </w:p>
    <w:p w:rsidR="00EF3645" w:rsidRPr="00EF3645" w:rsidRDefault="00EF3645" w:rsidP="00EF3645">
      <w:pPr>
        <w:numPr>
          <w:ilvl w:val="1"/>
          <w:numId w:val="1"/>
        </w:numPr>
        <w:rPr>
          <w:b/>
        </w:rPr>
      </w:pPr>
      <w:r w:rsidRPr="00EF3645">
        <w:rPr>
          <w:b/>
        </w:rPr>
        <w:t>Alvenaria</w:t>
      </w:r>
    </w:p>
    <w:p w:rsidR="00EF3645" w:rsidRPr="00EF3645" w:rsidRDefault="00EF3645" w:rsidP="00EF3645">
      <w:pPr>
        <w:numPr>
          <w:ilvl w:val="2"/>
          <w:numId w:val="1"/>
        </w:numPr>
      </w:pPr>
      <w:r w:rsidRPr="00EF3645">
        <w:t>Refazer todo o contra piso da sala.</w:t>
      </w:r>
    </w:p>
    <w:p w:rsidR="00EF3645" w:rsidRPr="00EF3645" w:rsidRDefault="00EF3645" w:rsidP="00EF3645">
      <w:pPr>
        <w:numPr>
          <w:ilvl w:val="2"/>
          <w:numId w:val="1"/>
        </w:numPr>
      </w:pPr>
      <w:r w:rsidRPr="00EF3645">
        <w:lastRenderedPageBreak/>
        <w:t>Retirada de 7 janelas e 1 porta, e instalação com acabamento de novas janelas e porta referente às que foram retiradas.</w:t>
      </w:r>
    </w:p>
    <w:p w:rsidR="00EF3645" w:rsidRPr="00EF3645" w:rsidRDefault="00EF3645" w:rsidP="00EF3645">
      <w:pPr>
        <w:numPr>
          <w:ilvl w:val="2"/>
          <w:numId w:val="1"/>
        </w:numPr>
      </w:pPr>
      <w:r w:rsidRPr="00EF3645">
        <w:t>Quebra de reboco em toda a extensão das paredes da sala com 0.40m de altura, deixando no tijolo, impermeabilizar e rebocar deixando no ponto de pintura.</w:t>
      </w:r>
    </w:p>
    <w:p w:rsidR="00EF3645" w:rsidRPr="00EF3645" w:rsidRDefault="00EF3645" w:rsidP="00EF3645">
      <w:pPr>
        <w:numPr>
          <w:ilvl w:val="2"/>
          <w:numId w:val="1"/>
        </w:numPr>
      </w:pPr>
      <w:r w:rsidRPr="00EF3645">
        <w:t>Construção de estruturas para instalar um banheiro no quarto da frente.</w:t>
      </w:r>
    </w:p>
    <w:p w:rsidR="00EF3645" w:rsidRPr="00EF3645" w:rsidRDefault="00EF3645" w:rsidP="00EF3645">
      <w:pPr>
        <w:numPr>
          <w:ilvl w:val="1"/>
          <w:numId w:val="1"/>
        </w:numPr>
        <w:rPr>
          <w:b/>
        </w:rPr>
      </w:pPr>
      <w:r w:rsidRPr="00EF3645">
        <w:rPr>
          <w:b/>
        </w:rPr>
        <w:t>Pisos e azulejos</w:t>
      </w:r>
    </w:p>
    <w:p w:rsidR="00EF3645" w:rsidRPr="00EF3645" w:rsidRDefault="00EF3645" w:rsidP="00EF3645">
      <w:pPr>
        <w:numPr>
          <w:ilvl w:val="2"/>
          <w:numId w:val="1"/>
        </w:numPr>
      </w:pPr>
      <w:r w:rsidRPr="00EF3645">
        <w:t>Quebra e retirada de todo o piso e azulejo do lavabo, cozinha, banheiro de cima. Fazer a regularização de pisos e paredes e assentar aproximados 120m² entre pisos e azulejos e dar acabamentos.</w:t>
      </w:r>
    </w:p>
    <w:p w:rsidR="00EF3645" w:rsidRPr="00EF3645" w:rsidRDefault="00EF3645" w:rsidP="00EF3645">
      <w:pPr>
        <w:numPr>
          <w:ilvl w:val="2"/>
          <w:numId w:val="1"/>
        </w:numPr>
      </w:pPr>
      <w:r w:rsidRPr="00EF3645">
        <w:t>Assentar pisos e azulejos e dar acabamento no banheiro novo do quarto da frente aproximados 10m</w:t>
      </w:r>
      <w:r w:rsidRPr="00EF3645">
        <w:rPr>
          <w:vertAlign w:val="superscript"/>
        </w:rPr>
        <w:t>2</w:t>
      </w:r>
      <w:r w:rsidRPr="00EF3645">
        <w:t>.</w:t>
      </w:r>
    </w:p>
    <w:p w:rsidR="00EF3645" w:rsidRPr="00EF3645" w:rsidRDefault="00EF3645" w:rsidP="00EF3645">
      <w:pPr>
        <w:numPr>
          <w:ilvl w:val="1"/>
          <w:numId w:val="1"/>
        </w:numPr>
        <w:rPr>
          <w:b/>
        </w:rPr>
      </w:pPr>
      <w:r w:rsidRPr="00EF3645">
        <w:rPr>
          <w:b/>
        </w:rPr>
        <w:t>Hidráulica e Elétrica</w:t>
      </w:r>
    </w:p>
    <w:p w:rsidR="00EF3645" w:rsidRPr="00EF3645" w:rsidRDefault="00EF3645" w:rsidP="00EF3645">
      <w:pPr>
        <w:numPr>
          <w:ilvl w:val="2"/>
          <w:numId w:val="1"/>
        </w:numPr>
      </w:pPr>
      <w:r w:rsidRPr="00EF3645">
        <w:t>Fazer todas as instalações de elétrica, água e esgoto referentes ao novo banheiro.</w:t>
      </w:r>
    </w:p>
    <w:p w:rsidR="00EF3645" w:rsidRPr="00EF3645" w:rsidRDefault="00EF3645" w:rsidP="00EF3645">
      <w:pPr>
        <w:numPr>
          <w:ilvl w:val="2"/>
          <w:numId w:val="1"/>
        </w:numPr>
      </w:pPr>
      <w:r w:rsidRPr="00EF3645">
        <w:t>Refazer todas as instalações de elétrica, água e esgoto da área interna.</w:t>
      </w:r>
    </w:p>
    <w:p w:rsidR="00EF3645" w:rsidRPr="00EF3645" w:rsidRDefault="00EF3645" w:rsidP="00EF3645">
      <w:pPr>
        <w:numPr>
          <w:ilvl w:val="1"/>
          <w:numId w:val="1"/>
        </w:numPr>
        <w:rPr>
          <w:b/>
        </w:rPr>
      </w:pPr>
      <w:r w:rsidRPr="00EF3645">
        <w:rPr>
          <w:b/>
        </w:rPr>
        <w:t>Pinturas</w:t>
      </w:r>
    </w:p>
    <w:p w:rsidR="00EF3645" w:rsidRPr="00EF3645" w:rsidRDefault="00EF3645" w:rsidP="00EF3645">
      <w:pPr>
        <w:numPr>
          <w:ilvl w:val="2"/>
          <w:numId w:val="1"/>
        </w:numPr>
      </w:pPr>
      <w:r w:rsidRPr="00EF3645">
        <w:t>Fazer a preparação e consertos de todas as paredes e tetos da área interna e pintar com 3 demãos de látex acrílico.</w:t>
      </w:r>
    </w:p>
    <w:p w:rsidR="00EF3645" w:rsidRPr="00EF3645" w:rsidRDefault="00EF3645" w:rsidP="00EF3645">
      <w:pPr>
        <w:numPr>
          <w:ilvl w:val="2"/>
          <w:numId w:val="1"/>
        </w:numPr>
      </w:pPr>
      <w:r w:rsidRPr="00EF3645">
        <w:t>Lixar e preparar todas as portas, janelas, ferragens e madeiras em geral da área interna e pintar com 2 demãos de esmalte.</w:t>
      </w:r>
    </w:p>
    <w:p w:rsidR="00EF3645" w:rsidRPr="00EF3645" w:rsidRDefault="00EF3645" w:rsidP="00EF3645">
      <w:pPr>
        <w:numPr>
          <w:ilvl w:val="2"/>
          <w:numId w:val="1"/>
        </w:numPr>
      </w:pPr>
      <w:r w:rsidRPr="00EF3645">
        <w:t>Aproximados 250m² de pinturas.</w:t>
      </w:r>
    </w:p>
    <w:p w:rsidR="00EF3645" w:rsidRPr="00EF3645" w:rsidRDefault="00EF3645" w:rsidP="00EF3645">
      <w:pPr>
        <w:numPr>
          <w:ilvl w:val="1"/>
          <w:numId w:val="1"/>
        </w:numPr>
        <w:rPr>
          <w:b/>
        </w:rPr>
      </w:pPr>
      <w:r w:rsidRPr="00EF3645">
        <w:rPr>
          <w:b/>
        </w:rPr>
        <w:t>Outros</w:t>
      </w:r>
    </w:p>
    <w:p w:rsidR="00EF3645" w:rsidRPr="00EF3645" w:rsidRDefault="00EF3645" w:rsidP="00EF3645">
      <w:pPr>
        <w:numPr>
          <w:ilvl w:val="2"/>
          <w:numId w:val="1"/>
        </w:numPr>
      </w:pPr>
      <w:r w:rsidRPr="00EF3645">
        <w:t xml:space="preserve">Retirada de carpetes na escadaria da sala, retirada e reinstalação da pia de cozinha e de todas as louças sanitárias, sifões, torneiras e acabamentos de registros da área interna. </w:t>
      </w:r>
    </w:p>
    <w:p w:rsidR="00EF3645" w:rsidRPr="00EF3645" w:rsidRDefault="00EF3645" w:rsidP="00EF3645">
      <w:pPr>
        <w:numPr>
          <w:ilvl w:val="0"/>
          <w:numId w:val="1"/>
        </w:numPr>
        <w:rPr>
          <w:b/>
        </w:rPr>
      </w:pPr>
      <w:r w:rsidRPr="00EF3645">
        <w:rPr>
          <w:b/>
        </w:rPr>
        <w:t>Reforma Externa</w:t>
      </w:r>
    </w:p>
    <w:p w:rsidR="00EF3645" w:rsidRPr="00EF3645" w:rsidRDefault="00EF3645" w:rsidP="00EF3645">
      <w:pPr>
        <w:numPr>
          <w:ilvl w:val="1"/>
          <w:numId w:val="1"/>
        </w:numPr>
        <w:rPr>
          <w:b/>
        </w:rPr>
      </w:pPr>
      <w:r w:rsidRPr="00EF3645">
        <w:rPr>
          <w:b/>
        </w:rPr>
        <w:t>Alvenaria</w:t>
      </w:r>
    </w:p>
    <w:p w:rsidR="00EF3645" w:rsidRPr="00EF3645" w:rsidRDefault="00EF3645" w:rsidP="00EF3645">
      <w:pPr>
        <w:numPr>
          <w:ilvl w:val="2"/>
          <w:numId w:val="1"/>
        </w:numPr>
      </w:pPr>
      <w:r w:rsidRPr="00EF3645">
        <w:t>Fazer a fundação das estruturas e fundição de colunas e viga de concreto aparente onde será instalado o portão da garagem.</w:t>
      </w:r>
    </w:p>
    <w:p w:rsidR="00EF3645" w:rsidRPr="00EF3645" w:rsidRDefault="00EF3645" w:rsidP="00EF3645">
      <w:pPr>
        <w:numPr>
          <w:ilvl w:val="2"/>
          <w:numId w:val="1"/>
        </w:numPr>
      </w:pPr>
      <w:r w:rsidRPr="00EF3645">
        <w:t>Quebra de toda a calçada e fazer calçada com concreto desempenado deixando no ponto de assentar piso de acabamento.</w:t>
      </w:r>
    </w:p>
    <w:p w:rsidR="00EF3645" w:rsidRPr="00EF3645" w:rsidRDefault="00EF3645" w:rsidP="00EF3645">
      <w:pPr>
        <w:numPr>
          <w:ilvl w:val="1"/>
          <w:numId w:val="1"/>
        </w:numPr>
        <w:rPr>
          <w:b/>
        </w:rPr>
      </w:pPr>
      <w:r w:rsidRPr="00EF3645">
        <w:rPr>
          <w:b/>
        </w:rPr>
        <w:t>Pisos e azulejos</w:t>
      </w:r>
    </w:p>
    <w:p w:rsidR="00EF3645" w:rsidRPr="00EF3645" w:rsidRDefault="00EF3645" w:rsidP="00EF3645">
      <w:pPr>
        <w:numPr>
          <w:ilvl w:val="2"/>
          <w:numId w:val="1"/>
        </w:numPr>
      </w:pPr>
      <w:r w:rsidRPr="00EF3645">
        <w:t>Quebra e retirada de todo o piso e azulejo da área de serviço, do quintal, corredores e garagem. Fazer a regularização de pisos e paredes e assentar aproximados 100m² entre pisos e azulejos e dar acabamentos.</w:t>
      </w:r>
    </w:p>
    <w:p w:rsidR="00EF3645" w:rsidRPr="00EF3645" w:rsidRDefault="00EF3645" w:rsidP="00EF3645">
      <w:pPr>
        <w:numPr>
          <w:ilvl w:val="1"/>
          <w:numId w:val="1"/>
        </w:numPr>
        <w:rPr>
          <w:b/>
        </w:rPr>
      </w:pPr>
      <w:r w:rsidRPr="00EF3645">
        <w:rPr>
          <w:b/>
        </w:rPr>
        <w:t>Hidráulica e Elétrica</w:t>
      </w:r>
    </w:p>
    <w:p w:rsidR="00EF3645" w:rsidRPr="00EF3645" w:rsidRDefault="00EF3645" w:rsidP="00EF3645">
      <w:pPr>
        <w:numPr>
          <w:ilvl w:val="2"/>
          <w:numId w:val="1"/>
        </w:numPr>
      </w:pPr>
      <w:r w:rsidRPr="00EF3645">
        <w:t>Troca de todas as instalações de água do banheiro e lavanderia da edícula.</w:t>
      </w:r>
    </w:p>
    <w:p w:rsidR="00EF3645" w:rsidRPr="00EF3645" w:rsidRDefault="00EF3645" w:rsidP="00EF3645">
      <w:pPr>
        <w:numPr>
          <w:ilvl w:val="2"/>
          <w:numId w:val="1"/>
        </w:numPr>
      </w:pPr>
      <w:r w:rsidRPr="00EF3645">
        <w:t>Refazer todas as instalações de elétrica, água e esgoto da área externa.</w:t>
      </w:r>
    </w:p>
    <w:p w:rsidR="00EF3645" w:rsidRPr="00EF3645" w:rsidRDefault="00EF3645" w:rsidP="00EF3645">
      <w:pPr>
        <w:numPr>
          <w:ilvl w:val="1"/>
          <w:numId w:val="1"/>
        </w:numPr>
        <w:rPr>
          <w:b/>
        </w:rPr>
      </w:pPr>
      <w:r w:rsidRPr="00EF3645">
        <w:rPr>
          <w:b/>
        </w:rPr>
        <w:t>Pinturas</w:t>
      </w:r>
    </w:p>
    <w:p w:rsidR="00EF3645" w:rsidRPr="00EF3645" w:rsidRDefault="00EF3645" w:rsidP="00EF3645">
      <w:pPr>
        <w:numPr>
          <w:ilvl w:val="2"/>
          <w:numId w:val="1"/>
        </w:numPr>
      </w:pPr>
      <w:r w:rsidRPr="00EF3645">
        <w:t>Fazer a preparação e consertos de todas as paredes e tetos da área externa, dos muros e fachadas e aplicação de textura.</w:t>
      </w:r>
    </w:p>
    <w:p w:rsidR="00EF3645" w:rsidRPr="00EF3645" w:rsidRDefault="00EF3645" w:rsidP="00EF3645">
      <w:pPr>
        <w:numPr>
          <w:ilvl w:val="2"/>
          <w:numId w:val="1"/>
        </w:numPr>
      </w:pPr>
      <w:r w:rsidRPr="00EF3645">
        <w:t>Lixar e preparar todas as portas e madeiras em geral da área externa e pintar com 2 demãos de esmalte.</w:t>
      </w:r>
    </w:p>
    <w:p w:rsidR="00EF3645" w:rsidRPr="00EF3645" w:rsidRDefault="00EF3645" w:rsidP="00EF3645">
      <w:pPr>
        <w:numPr>
          <w:ilvl w:val="2"/>
          <w:numId w:val="1"/>
        </w:numPr>
      </w:pPr>
      <w:r w:rsidRPr="00EF3645">
        <w:t>Aproximados 300m² de pinturas.</w:t>
      </w:r>
    </w:p>
    <w:p w:rsidR="00EF3645" w:rsidRPr="00EF3645" w:rsidRDefault="00EF3645" w:rsidP="00EF3645">
      <w:pPr>
        <w:numPr>
          <w:ilvl w:val="1"/>
          <w:numId w:val="1"/>
        </w:numPr>
        <w:rPr>
          <w:b/>
        </w:rPr>
      </w:pPr>
      <w:r w:rsidRPr="00EF3645">
        <w:rPr>
          <w:b/>
        </w:rPr>
        <w:t>Outros</w:t>
      </w:r>
    </w:p>
    <w:p w:rsidR="00EF3645" w:rsidRPr="00EF3645" w:rsidRDefault="00EF3645" w:rsidP="00EF3645">
      <w:pPr>
        <w:numPr>
          <w:ilvl w:val="2"/>
          <w:numId w:val="1"/>
        </w:numPr>
      </w:pPr>
      <w:r w:rsidRPr="00EF3645">
        <w:t>Retirada das pedras das paredes da garagem e aplicação de textura na parede lateral, fazer os acabamentos na edícula e construção de mais um banheiro na edícula, retirada e reinstalação do tanque de lavar roupas e de todas as louças sanitárias, sifões, torneiras e acabamentos de registros da área externa.</w:t>
      </w:r>
    </w:p>
    <w:p w:rsidR="00EF3645" w:rsidRPr="00EF3645" w:rsidRDefault="00EF3645" w:rsidP="00EF3645">
      <w:pPr>
        <w:numPr>
          <w:ilvl w:val="2"/>
          <w:numId w:val="1"/>
        </w:numPr>
      </w:pPr>
      <w:r w:rsidRPr="00EF3645">
        <w:lastRenderedPageBreak/>
        <w:t xml:space="preserve">Aumentar a área interna da edícula, derrubando a parede da frente e reposicionando-a 90 centímetros </w:t>
      </w:r>
      <w:r>
        <w:t>para</w:t>
      </w:r>
      <w:r w:rsidRPr="00EF3645">
        <w:t xml:space="preserve"> frente. </w:t>
      </w:r>
    </w:p>
    <w:p w:rsidR="008843C9" w:rsidRDefault="00EF3645" w:rsidP="00EF3645">
      <w:pPr>
        <w:pStyle w:val="PargrafodaLista"/>
        <w:numPr>
          <w:ilvl w:val="2"/>
          <w:numId w:val="1"/>
        </w:numPr>
      </w:pPr>
      <w:r w:rsidRPr="00EF3645">
        <w:t>Retirada do portão da garagem.</w:t>
      </w:r>
    </w:p>
    <w:p w:rsidR="00E42DC5" w:rsidRDefault="00E42DC5" w:rsidP="003D377B"/>
    <w:p w:rsidR="00EF3645" w:rsidRDefault="00EF3645" w:rsidP="003D377B"/>
    <w:p w:rsidR="00F55A2D" w:rsidRPr="00325F53" w:rsidRDefault="00AF1638" w:rsidP="00F05025">
      <w:pPr>
        <w:pStyle w:val="Ttulo2"/>
      </w:pPr>
      <w:bookmarkStart w:id="3" w:name="_Toc319340141"/>
      <w:bookmarkStart w:id="4" w:name="_Toc419673310"/>
      <w:r>
        <w:t xml:space="preserve">Cronograma de </w:t>
      </w:r>
      <w:r w:rsidR="00F55A2D">
        <w:t>Entrega</w:t>
      </w:r>
      <w:r w:rsidR="00F55A2D" w:rsidRPr="00325F53">
        <w:t xml:space="preserve">s </w:t>
      </w:r>
      <w:r w:rsidR="00F55A2D">
        <w:t xml:space="preserve">do </w:t>
      </w:r>
      <w:r w:rsidR="00F55A2D" w:rsidRPr="00325F53">
        <w:t>Projeto</w:t>
      </w:r>
      <w:r w:rsidR="00F55A2D">
        <w:t xml:space="preserve"> e Critérios de Aceitação</w:t>
      </w:r>
      <w:bookmarkEnd w:id="3"/>
      <w:bookmarkEnd w:id="4"/>
    </w:p>
    <w:p w:rsidR="00F55A2D" w:rsidRPr="00AA21AD" w:rsidRDefault="00F55A2D" w:rsidP="00200C8F">
      <w:pPr>
        <w:pStyle w:val="Comments"/>
      </w:pPr>
      <w:r w:rsidRPr="00AA21AD">
        <w:t>[</w:t>
      </w:r>
      <w:r>
        <w:t>Identifi</w:t>
      </w:r>
      <w:r w:rsidR="00260EE0">
        <w:t>que</w:t>
      </w:r>
      <w:r>
        <w:t xml:space="preserve"> as entregas requeridas, seus critérios de aceitação e quando deverão ser entregues. Sempre que possível atrelar os pagamentos e incentivos com os critérios de aceitação e previsão de </w:t>
      </w:r>
      <w:r w:rsidR="00200C8F">
        <w:t>término. ]</w:t>
      </w:r>
    </w:p>
    <w:p w:rsidR="00F55A2D" w:rsidRPr="00E04C51" w:rsidRDefault="00F55A2D" w:rsidP="00F55A2D">
      <w:pPr>
        <w:rPr>
          <w:rFonts w:cs="Arial"/>
          <w:iCs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860"/>
        <w:gridCol w:w="1440"/>
      </w:tblGrid>
      <w:tr w:rsidR="00F55A2D" w:rsidRPr="0000794C" w:rsidTr="00164B67">
        <w:trPr>
          <w:trHeight w:val="432"/>
        </w:trPr>
        <w:tc>
          <w:tcPr>
            <w:tcW w:w="2628" w:type="dxa"/>
            <w:shd w:val="clear" w:color="auto" w:fill="DBE5F1" w:themeFill="accent1" w:themeFillTint="33"/>
            <w:vAlign w:val="center"/>
          </w:tcPr>
          <w:p w:rsidR="00F55A2D" w:rsidRPr="0000794C" w:rsidRDefault="00F55A2D" w:rsidP="00164B67">
            <w:r>
              <w:t>Entrega</w:t>
            </w:r>
          </w:p>
        </w:tc>
        <w:tc>
          <w:tcPr>
            <w:tcW w:w="4860" w:type="dxa"/>
            <w:shd w:val="clear" w:color="auto" w:fill="DBE5F1" w:themeFill="accent1" w:themeFillTint="33"/>
            <w:vAlign w:val="center"/>
          </w:tcPr>
          <w:p w:rsidR="00F55A2D" w:rsidRPr="0000794C" w:rsidRDefault="00F55A2D" w:rsidP="00164B67">
            <w:r>
              <w:t>Critérios de aceitação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F55A2D" w:rsidRPr="0000794C" w:rsidRDefault="00F55A2D" w:rsidP="00164B67">
            <w:r>
              <w:t>Previsão de Término</w:t>
            </w:r>
          </w:p>
        </w:tc>
      </w:tr>
      <w:tr w:rsidR="00EF3645" w:rsidTr="00EF364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F3645" w:rsidRPr="00EF3645" w:rsidRDefault="00EF3645" w:rsidP="00790553">
            <w:pPr>
              <w:rPr>
                <w:rFonts w:cs="Arial"/>
              </w:rPr>
            </w:pPr>
            <w:r w:rsidRPr="00EF3645">
              <w:rPr>
                <w:rFonts w:cs="Arial"/>
              </w:rPr>
              <w:t>Reforma Interna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F3645" w:rsidRPr="0090270E" w:rsidRDefault="00EF3645" w:rsidP="00790553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F3645" w:rsidRDefault="00EF3645" w:rsidP="00790553">
            <w:pPr>
              <w:rPr>
                <w:rFonts w:cs="Arial"/>
              </w:rPr>
            </w:pPr>
            <w:r>
              <w:rPr>
                <w:rFonts w:cs="Arial"/>
              </w:rPr>
              <w:t>31/05/2010</w:t>
            </w:r>
          </w:p>
        </w:tc>
      </w:tr>
      <w:tr w:rsidR="00EF3645" w:rsidTr="00EF364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Pr="00EF3645" w:rsidRDefault="00EF3645" w:rsidP="00790553">
            <w:pPr>
              <w:rPr>
                <w:rFonts w:cs="Arial"/>
              </w:rPr>
            </w:pPr>
            <w:r w:rsidRPr="00EF3645">
              <w:rPr>
                <w:rFonts w:cs="Arial"/>
              </w:rPr>
              <w:t>Alvenaria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Pr="00F65530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>Refazer todo o contra piso da sala.</w:t>
            </w:r>
          </w:p>
          <w:p w:rsidR="00EF3645" w:rsidRPr="00F65530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>Retirada de 7 janelas e 1 porta, e instalação com acabamento de novas janelas e porta referente às que foram retiradas.</w:t>
            </w:r>
          </w:p>
          <w:p w:rsidR="00EF3645" w:rsidRPr="00F65530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>Quebra de reboco em toda a extensão das paredes da sala com 0.40m de altura, deixando no tijolo, impermeabilizar e rebocar deixando no ponto de pintura.</w:t>
            </w:r>
          </w:p>
          <w:p w:rsidR="00EF3645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>Construção de estruturas para instalar um banheiro no quarto da frente.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Default="00EF3645" w:rsidP="00790553">
            <w:pPr>
              <w:rPr>
                <w:rFonts w:cs="Arial"/>
              </w:rPr>
            </w:pPr>
          </w:p>
        </w:tc>
      </w:tr>
      <w:tr w:rsidR="00EF3645" w:rsidTr="00EF364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Pr="00EF3645" w:rsidRDefault="00EF3645" w:rsidP="00790553">
            <w:pPr>
              <w:rPr>
                <w:rFonts w:cs="Arial"/>
              </w:rPr>
            </w:pPr>
            <w:r w:rsidRPr="00EF3645">
              <w:rPr>
                <w:rFonts w:cs="Arial"/>
              </w:rPr>
              <w:t>Pisos e azulejos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Pr="00F65530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>Quebra e retirada de todo o piso e azulejo do lavabo, cozinha, banheiro de cima. Fazer a regularização de pisos e paredes e assentar aproximados 120m² entre pisos e azulejos e dar acabamentos.</w:t>
            </w:r>
          </w:p>
          <w:p w:rsidR="00EF3645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>Assentar pisos e azulejos e dar acabamento no banheiro novo do quarto da frente aproximados 10m2.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Default="00EF3645" w:rsidP="00790553">
            <w:pPr>
              <w:rPr>
                <w:rFonts w:cs="Arial"/>
              </w:rPr>
            </w:pPr>
          </w:p>
        </w:tc>
      </w:tr>
      <w:tr w:rsidR="00EF3645" w:rsidTr="00EF364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Pr="00EF3645" w:rsidRDefault="00EF3645" w:rsidP="00790553">
            <w:pPr>
              <w:rPr>
                <w:rFonts w:cs="Arial"/>
              </w:rPr>
            </w:pPr>
            <w:r w:rsidRPr="00EF3645">
              <w:rPr>
                <w:rFonts w:cs="Arial"/>
              </w:rPr>
              <w:t>Hidráulica e Elétrica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Pr="00F65530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>Fazer todas as instalações de elétrica, água e esgoto referentes ao novo banheiro.</w:t>
            </w:r>
          </w:p>
          <w:p w:rsidR="00EF3645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>Refazer todas as instalações de elétrica, água e esgoto da área interna.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Default="00EF3645" w:rsidP="00790553">
            <w:pPr>
              <w:rPr>
                <w:rFonts w:cs="Arial"/>
              </w:rPr>
            </w:pPr>
          </w:p>
        </w:tc>
      </w:tr>
      <w:tr w:rsidR="00EF3645" w:rsidTr="00EF364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Pr="00EF3645" w:rsidRDefault="00EF3645" w:rsidP="00790553">
            <w:pPr>
              <w:rPr>
                <w:rFonts w:cs="Arial"/>
              </w:rPr>
            </w:pPr>
            <w:r w:rsidRPr="00EF3645">
              <w:rPr>
                <w:rFonts w:cs="Arial"/>
              </w:rPr>
              <w:t>Pinturas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Pr="00F65530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>Fazer a preparação e consertos de todas as paredes e tetos da área interna e pintar com 3 demãos de látex acrílico.</w:t>
            </w:r>
          </w:p>
          <w:p w:rsidR="00EF3645" w:rsidRPr="00F65530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>Lixar e preparar todas as portas, janelas, ferragens e madeiras em geral da área interna e pintar com 2 demãos de esmalte.</w:t>
            </w:r>
          </w:p>
          <w:p w:rsidR="00EF3645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>Aproximados 250m² de pinturas.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Default="00EF3645" w:rsidP="00790553">
            <w:pPr>
              <w:rPr>
                <w:rFonts w:cs="Arial"/>
              </w:rPr>
            </w:pPr>
          </w:p>
        </w:tc>
      </w:tr>
      <w:tr w:rsidR="00EF3645" w:rsidTr="00EF364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Pr="00EF3645" w:rsidRDefault="00EF3645" w:rsidP="00790553">
            <w:pPr>
              <w:rPr>
                <w:rFonts w:cs="Arial"/>
              </w:rPr>
            </w:pPr>
            <w:r w:rsidRPr="00EF3645">
              <w:rPr>
                <w:rFonts w:cs="Arial"/>
              </w:rPr>
              <w:t>Outros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>Retirada de carpetes na escadaria da sala, retirada e reinstalação da pia de cozinha e de todas as louças sanitárias, sifões, torneiras e acabamentos de registros da área interna.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Default="00EF3645" w:rsidP="00790553">
            <w:pPr>
              <w:rPr>
                <w:rFonts w:cs="Arial"/>
              </w:rPr>
            </w:pPr>
          </w:p>
        </w:tc>
      </w:tr>
      <w:tr w:rsidR="00EF3645" w:rsidTr="00EF364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F3645" w:rsidRPr="00EF3645" w:rsidRDefault="00EF3645" w:rsidP="00790553">
            <w:pPr>
              <w:rPr>
                <w:rFonts w:cs="Arial"/>
              </w:rPr>
            </w:pPr>
            <w:r w:rsidRPr="00EF3645">
              <w:rPr>
                <w:rFonts w:cs="Arial"/>
              </w:rPr>
              <w:t>Reforma externa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F3645" w:rsidRPr="0090270E" w:rsidRDefault="00EF3645" w:rsidP="00790553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F3645" w:rsidRDefault="00EF3645" w:rsidP="00790553">
            <w:pPr>
              <w:rPr>
                <w:rFonts w:cs="Arial"/>
              </w:rPr>
            </w:pPr>
            <w:r>
              <w:rPr>
                <w:rFonts w:cs="Arial"/>
              </w:rPr>
              <w:t>31/07/2010</w:t>
            </w:r>
          </w:p>
        </w:tc>
      </w:tr>
      <w:tr w:rsidR="00EF3645" w:rsidTr="00EF364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Pr="00EF3645" w:rsidRDefault="00EF3645" w:rsidP="00790553">
            <w:pPr>
              <w:rPr>
                <w:rFonts w:cs="Arial"/>
              </w:rPr>
            </w:pPr>
            <w:r w:rsidRPr="00EF3645">
              <w:rPr>
                <w:rFonts w:cs="Arial"/>
              </w:rPr>
              <w:lastRenderedPageBreak/>
              <w:t>Alvenaria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Pr="00F65530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>Fazer a fundação das estruturas e fundição de colunas e viga de concreto aparente onde será instalado o portão da garagem.</w:t>
            </w:r>
          </w:p>
          <w:p w:rsidR="00EF3645" w:rsidRPr="0090270E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>Quebra de toda a calçada e fazer calçada com concreto desempenado deixando no ponto de assentar piso de acabamento.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Default="00EF3645" w:rsidP="00790553">
            <w:pPr>
              <w:rPr>
                <w:rFonts w:cs="Arial"/>
              </w:rPr>
            </w:pPr>
          </w:p>
        </w:tc>
      </w:tr>
      <w:tr w:rsidR="00EF3645" w:rsidTr="00EF364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Pr="00EF3645" w:rsidRDefault="00EF3645" w:rsidP="00790553">
            <w:pPr>
              <w:rPr>
                <w:rFonts w:cs="Arial"/>
              </w:rPr>
            </w:pPr>
            <w:r w:rsidRPr="00EF3645">
              <w:rPr>
                <w:rFonts w:cs="Arial"/>
              </w:rPr>
              <w:t>Pisos e azulejos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Pr="0090270E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>Quebra e retirada de todo o piso e azulejo da área de serviço, do quintal, corredores e garagem. Fazer a regularização de pisos e paredes e assentar aproximados 100m² entre pisos e azulejos e dar acabamentos.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Default="00EF3645" w:rsidP="00790553">
            <w:pPr>
              <w:rPr>
                <w:rFonts w:cs="Arial"/>
              </w:rPr>
            </w:pPr>
          </w:p>
        </w:tc>
      </w:tr>
      <w:tr w:rsidR="00EF3645" w:rsidTr="00EF364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Pr="00EF3645" w:rsidRDefault="00EF3645" w:rsidP="00790553">
            <w:pPr>
              <w:rPr>
                <w:rFonts w:cs="Arial"/>
              </w:rPr>
            </w:pPr>
            <w:r w:rsidRPr="00EF3645">
              <w:rPr>
                <w:rFonts w:cs="Arial"/>
              </w:rPr>
              <w:t>Hidráulica e Elétrica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Pr="00F65530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>Troca de todas as instalações de água do banheiro e lavanderia da edícula.</w:t>
            </w:r>
          </w:p>
          <w:p w:rsidR="00EF3645" w:rsidRPr="0090270E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>Refazer todas as instalações de elétrica, água e esgoto da área externa.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Default="00EF3645" w:rsidP="00790553">
            <w:pPr>
              <w:rPr>
                <w:rFonts w:cs="Arial"/>
              </w:rPr>
            </w:pPr>
          </w:p>
        </w:tc>
      </w:tr>
      <w:tr w:rsidR="00EF3645" w:rsidTr="00EF364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Pr="00EF3645" w:rsidRDefault="00EF3645" w:rsidP="00790553">
            <w:pPr>
              <w:rPr>
                <w:rFonts w:cs="Arial"/>
              </w:rPr>
            </w:pPr>
            <w:r w:rsidRPr="00EF3645">
              <w:rPr>
                <w:rFonts w:cs="Arial"/>
              </w:rPr>
              <w:t>Pinturas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Pr="00F65530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>Fazer a preparação e consertos de todas as paredes e tetos da área externa, dos muros e fachadas e aplicação de textura.</w:t>
            </w:r>
          </w:p>
          <w:p w:rsidR="00EF3645" w:rsidRPr="00F65530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>Lixar e preparar todas as portas e madeiras em geral da área externa e pintar com 2 demãos de esmalte.</w:t>
            </w:r>
          </w:p>
          <w:p w:rsidR="00EF3645" w:rsidRPr="0090270E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>Aproximados 300m² de pinturas.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Default="00EF3645" w:rsidP="00790553">
            <w:pPr>
              <w:rPr>
                <w:rFonts w:cs="Arial"/>
              </w:rPr>
            </w:pPr>
          </w:p>
        </w:tc>
      </w:tr>
      <w:tr w:rsidR="00EF3645" w:rsidTr="00EF364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Pr="00EF3645" w:rsidRDefault="00EF3645" w:rsidP="00790553">
            <w:pPr>
              <w:rPr>
                <w:rFonts w:cs="Arial"/>
              </w:rPr>
            </w:pPr>
            <w:r w:rsidRPr="00EF3645">
              <w:rPr>
                <w:rFonts w:cs="Arial"/>
              </w:rPr>
              <w:t>Outros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Pr="00F65530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>Retirada das pedras das paredes da garagem e aplicação de textura na parede lateral, fazer os acabamentos na edícula e construção de mais um banheiro na edícula, retirada e reinstalação do tanque de lavar roupas e de todas as louças sanitárias, sifões, torneiras e acabamentos de registros da área externa.</w:t>
            </w:r>
          </w:p>
          <w:p w:rsidR="00EF3645" w:rsidRPr="00F65530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 xml:space="preserve">Aumentar a área interna da edícula, derrubando a parede da frente e reposicionando-a 90 centímetros </w:t>
            </w:r>
            <w:r>
              <w:rPr>
                <w:rFonts w:cs="Arial"/>
              </w:rPr>
              <w:t>para</w:t>
            </w:r>
            <w:r w:rsidRPr="00F65530">
              <w:rPr>
                <w:rFonts w:cs="Arial"/>
              </w:rPr>
              <w:t xml:space="preserve"> frente. </w:t>
            </w:r>
          </w:p>
          <w:p w:rsidR="00EF3645" w:rsidRPr="0090270E" w:rsidRDefault="00EF3645" w:rsidP="00790553">
            <w:pPr>
              <w:rPr>
                <w:rFonts w:cs="Arial"/>
              </w:rPr>
            </w:pPr>
            <w:r w:rsidRPr="00F65530">
              <w:rPr>
                <w:rFonts w:cs="Arial"/>
              </w:rPr>
              <w:t>Retirada do portão da garagem.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5" w:rsidRDefault="00EF3645" w:rsidP="00790553">
            <w:pPr>
              <w:rPr>
                <w:rFonts w:cs="Arial"/>
              </w:rPr>
            </w:pPr>
          </w:p>
        </w:tc>
      </w:tr>
    </w:tbl>
    <w:p w:rsidR="00F55A2D" w:rsidRDefault="00F55A2D" w:rsidP="003D377B"/>
    <w:p w:rsidR="00EF3645" w:rsidRDefault="00EF3645" w:rsidP="003D377B"/>
    <w:p w:rsidR="00151586" w:rsidRPr="00057D0A" w:rsidRDefault="00530E23" w:rsidP="00F05025">
      <w:pPr>
        <w:pStyle w:val="Ttulo2"/>
      </w:pPr>
      <w:bookmarkStart w:id="5" w:name="_Toc419673311"/>
      <w:r w:rsidRPr="00530E23">
        <w:t>Padrões Aplicáveis</w:t>
      </w:r>
      <w:bookmarkEnd w:id="5"/>
    </w:p>
    <w:p w:rsidR="00151586" w:rsidRDefault="00151586" w:rsidP="00200C8F">
      <w:pPr>
        <w:pStyle w:val="Comments"/>
      </w:pPr>
      <w:r w:rsidRPr="00842903">
        <w:t>[</w:t>
      </w:r>
      <w:r w:rsidR="00530E23" w:rsidRPr="00530E23">
        <w:t>Especifi</w:t>
      </w:r>
      <w:r w:rsidR="00530E23">
        <w:t>que</w:t>
      </w:r>
      <w:r w:rsidR="00530E23" w:rsidRPr="00530E23">
        <w:t xml:space="preserve"> qualquer padrão de indústria ou padrões próprios a serem seguidos que são relevantes ao trabalho </w:t>
      </w:r>
      <w:r w:rsidR="00F55A2D">
        <w:t>a</w:t>
      </w:r>
      <w:r w:rsidR="00530E23" w:rsidRPr="00530E23">
        <w:t xml:space="preserve"> ser </w:t>
      </w:r>
      <w:r w:rsidR="00200C8F" w:rsidRPr="00530E23">
        <w:t>realizado.</w:t>
      </w:r>
      <w:r w:rsidR="00200C8F" w:rsidRPr="00842903">
        <w:t xml:space="preserve"> ]</w:t>
      </w:r>
    </w:p>
    <w:p w:rsidR="00585FF2" w:rsidRDefault="00585FF2" w:rsidP="00200C8F">
      <w:pPr>
        <w:pStyle w:val="Comments"/>
      </w:pPr>
      <w:r>
        <w:rPr>
          <w:rFonts w:cs="Arial"/>
          <w:bCs/>
        </w:rPr>
        <w:t xml:space="preserve">Os </w:t>
      </w:r>
      <w:r w:rsidRPr="00D477B4">
        <w:rPr>
          <w:rFonts w:cs="Arial"/>
          <w:bCs/>
        </w:rPr>
        <w:t xml:space="preserve">padrões </w:t>
      </w:r>
      <w:r>
        <w:rPr>
          <w:rFonts w:cs="Arial"/>
          <w:bCs/>
        </w:rPr>
        <w:t>de mercado ou da organização a serem atingidos estão descritos abaixo e suas respectivas Normas e Procedimentos estão em anexo.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946"/>
      </w:tblGrid>
      <w:tr w:rsidR="00585FF2" w:rsidRPr="0000794C" w:rsidTr="001E6A1E">
        <w:trPr>
          <w:trHeight w:val="432"/>
        </w:trPr>
        <w:tc>
          <w:tcPr>
            <w:tcW w:w="3227" w:type="dxa"/>
            <w:shd w:val="clear" w:color="auto" w:fill="DBE5F1" w:themeFill="accent1" w:themeFillTint="33"/>
            <w:vAlign w:val="center"/>
          </w:tcPr>
          <w:p w:rsidR="00585FF2" w:rsidRPr="00D477B4" w:rsidRDefault="00585FF2" w:rsidP="00086720">
            <w:pPr>
              <w:rPr>
                <w:rFonts w:cs="Arial"/>
                <w:b/>
                <w:bCs/>
                <w:iCs/>
              </w:rPr>
            </w:pPr>
            <w:r w:rsidRPr="00D477B4">
              <w:rPr>
                <w:rFonts w:cs="Arial"/>
                <w:b/>
                <w:bCs/>
                <w:iCs/>
              </w:rPr>
              <w:t>Padrão</w:t>
            </w:r>
          </w:p>
          <w:p w:rsidR="00585FF2" w:rsidRPr="00D477B4" w:rsidRDefault="00585FF2" w:rsidP="00086720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6946" w:type="dxa"/>
            <w:shd w:val="clear" w:color="auto" w:fill="DBE5F1" w:themeFill="accent1" w:themeFillTint="33"/>
            <w:vAlign w:val="center"/>
          </w:tcPr>
          <w:p w:rsidR="00585FF2" w:rsidRDefault="00585FF2" w:rsidP="00086720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Norma ABNT/</w:t>
            </w:r>
          </w:p>
          <w:p w:rsidR="00585FF2" w:rsidRPr="00D477B4" w:rsidRDefault="00585FF2" w:rsidP="00086720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Procedimento do SGQ</w:t>
            </w:r>
          </w:p>
        </w:tc>
      </w:tr>
      <w:tr w:rsidR="001E6A1E" w:rsidTr="001E6A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1E" w:rsidRDefault="001E6A1E" w:rsidP="00790553">
            <w:pPr>
              <w:rPr>
                <w:rFonts w:cs="Arial"/>
              </w:rPr>
            </w:pPr>
            <w:r w:rsidRPr="003A01C1">
              <w:rPr>
                <w:rFonts w:cs="Arial"/>
              </w:rPr>
              <w:t>ABNT NBR 10844:1989</w:t>
            </w:r>
          </w:p>
          <w:p w:rsidR="001E6A1E" w:rsidRDefault="001E6A1E" w:rsidP="00790553">
            <w:pPr>
              <w:rPr>
                <w:rFonts w:cs="Arial"/>
              </w:rPr>
            </w:pPr>
            <w:r w:rsidRPr="001C063E">
              <w:rPr>
                <w:rFonts w:cs="Arial"/>
              </w:rPr>
              <w:t>Instalações prediais de águas pluviais - Procedimento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1E" w:rsidRDefault="001E6A1E" w:rsidP="00790553">
            <w:pPr>
              <w:rPr>
                <w:rFonts w:cs="Arial"/>
              </w:rPr>
            </w:pPr>
            <w:r w:rsidRPr="001C063E">
              <w:rPr>
                <w:rFonts w:cs="Arial"/>
              </w:rPr>
              <w:t>Esta Norma fixa as exigências necessárias aos projetos das instalações de drenagem de águas pluviais, visando a garantir níveis aceitáveis de funcionalidade, segurança, higiene, conforto, durabilidade e economia.</w:t>
            </w:r>
          </w:p>
        </w:tc>
      </w:tr>
      <w:tr w:rsidR="001E6A1E" w:rsidTr="001E6A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1E" w:rsidRDefault="001E6A1E" w:rsidP="00790553">
            <w:pPr>
              <w:rPr>
                <w:rFonts w:cs="Arial"/>
              </w:rPr>
            </w:pPr>
            <w:r>
              <w:rPr>
                <w:rFonts w:cs="Arial"/>
              </w:rPr>
              <w:t>ABNT NBR 13753:1996</w:t>
            </w:r>
          </w:p>
          <w:p w:rsidR="001E6A1E" w:rsidRPr="003A01C1" w:rsidRDefault="001E6A1E" w:rsidP="00790553">
            <w:pPr>
              <w:rPr>
                <w:rFonts w:cs="Arial"/>
              </w:rPr>
            </w:pPr>
            <w:r w:rsidRPr="003A01C1">
              <w:rPr>
                <w:rFonts w:cs="Arial"/>
              </w:rPr>
              <w:t xml:space="preserve">Revestimento de piso interno ou externo com placas cerâmicas e </w:t>
            </w:r>
            <w:r w:rsidRPr="003A01C1">
              <w:rPr>
                <w:rFonts w:cs="Arial"/>
              </w:rPr>
              <w:lastRenderedPageBreak/>
              <w:t xml:space="preserve">com utilização de argamassa colante </w:t>
            </w:r>
            <w:r>
              <w:rPr>
                <w:rFonts w:cs="Arial"/>
              </w:rPr>
              <w:t>–</w:t>
            </w:r>
            <w:r w:rsidRPr="003A01C1">
              <w:rPr>
                <w:rFonts w:cs="Arial"/>
              </w:rPr>
              <w:t xml:space="preserve"> Procedimento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1E" w:rsidRPr="003A01C1" w:rsidRDefault="001E6A1E" w:rsidP="00790553">
            <w:pPr>
              <w:rPr>
                <w:rFonts w:cs="Arial"/>
              </w:rPr>
            </w:pPr>
            <w:r w:rsidRPr="003A01C1">
              <w:rPr>
                <w:rFonts w:cs="Arial"/>
              </w:rPr>
              <w:lastRenderedPageBreak/>
              <w:t>Esta Norma estabelece os requisitos para a execução, fiscalização e recebimento de revestimento de pisos externos e internos com placas cerâmicas assentadas com argamassa colante.</w:t>
            </w:r>
          </w:p>
        </w:tc>
      </w:tr>
      <w:tr w:rsidR="001E6A1E" w:rsidTr="001E6A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1E" w:rsidRDefault="001E6A1E" w:rsidP="00790553">
            <w:pPr>
              <w:rPr>
                <w:rFonts w:cs="Arial"/>
              </w:rPr>
            </w:pPr>
            <w:r w:rsidRPr="003A01C1">
              <w:rPr>
                <w:rFonts w:cs="Arial"/>
              </w:rPr>
              <w:t>ABNT NBR 13754:1996</w:t>
            </w:r>
          </w:p>
          <w:p w:rsidR="001E6A1E" w:rsidRPr="003A01C1" w:rsidRDefault="001E6A1E" w:rsidP="00790553">
            <w:pPr>
              <w:rPr>
                <w:rFonts w:cs="Arial"/>
              </w:rPr>
            </w:pPr>
            <w:r w:rsidRPr="003A01C1">
              <w:rPr>
                <w:rFonts w:cs="Arial"/>
              </w:rPr>
              <w:t>Revestimento de paredes internas com placas cerâmicas e com utilização de argamassa colante - Procedimento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1E" w:rsidRPr="003A01C1" w:rsidRDefault="001E6A1E" w:rsidP="00790553">
            <w:pPr>
              <w:rPr>
                <w:rFonts w:cs="Arial"/>
              </w:rPr>
            </w:pPr>
            <w:r w:rsidRPr="003A01C1">
              <w:rPr>
                <w:rFonts w:cs="Arial"/>
              </w:rPr>
              <w:t>Esta Norma estabelece os requisitos para a execução, fiscalização e recebimento de revestimento de paredes internas com placas cerâmicas assentadas com argamassa colante.</w:t>
            </w:r>
          </w:p>
        </w:tc>
      </w:tr>
      <w:tr w:rsidR="001E6A1E" w:rsidTr="001E6A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1E" w:rsidRDefault="001E6A1E" w:rsidP="00790553">
            <w:pPr>
              <w:rPr>
                <w:rFonts w:cs="Arial"/>
              </w:rPr>
            </w:pPr>
            <w:r w:rsidRPr="003A01C1">
              <w:rPr>
                <w:rFonts w:cs="Arial"/>
              </w:rPr>
              <w:t>ABNT NBR 5410:2004 Versão Corrigida:2008</w:t>
            </w:r>
          </w:p>
          <w:p w:rsidR="001E6A1E" w:rsidRPr="001C063E" w:rsidRDefault="001E6A1E" w:rsidP="00790553">
            <w:pPr>
              <w:rPr>
                <w:rFonts w:cs="Arial"/>
              </w:rPr>
            </w:pPr>
            <w:r w:rsidRPr="003A01C1">
              <w:rPr>
                <w:rFonts w:cs="Arial"/>
              </w:rPr>
              <w:t>Instalações elétricas de baixa tensão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1E" w:rsidRPr="001C063E" w:rsidRDefault="001E6A1E" w:rsidP="00790553">
            <w:pPr>
              <w:rPr>
                <w:rFonts w:cs="Arial"/>
              </w:rPr>
            </w:pPr>
            <w:r w:rsidRPr="003A01C1">
              <w:rPr>
                <w:rFonts w:cs="Arial"/>
              </w:rPr>
              <w:t>Esta Norma estabelece as condições a que devem satisfazer as instalações elétricas de baixa tensão, a fim de garantir a segurança de pessoas e animais, o funcionamento adequado da instalação e a conservação dos bens.</w:t>
            </w:r>
          </w:p>
        </w:tc>
      </w:tr>
    </w:tbl>
    <w:p w:rsidR="00585FF2" w:rsidRDefault="00585FF2" w:rsidP="00200C8F">
      <w:pPr>
        <w:pStyle w:val="Comments"/>
      </w:pPr>
    </w:p>
    <w:p w:rsidR="00151586" w:rsidRDefault="00260EE0" w:rsidP="00F05025">
      <w:pPr>
        <w:pStyle w:val="Ttulo1"/>
      </w:pPr>
      <w:bookmarkStart w:id="6" w:name="_Toc419673312"/>
      <w:r>
        <w:t>Requisitos</w:t>
      </w:r>
      <w:r w:rsidR="00926AF2">
        <w:t xml:space="preserve"> e </w:t>
      </w:r>
      <w:r w:rsidR="009823D2">
        <w:t>Indicadores</w:t>
      </w:r>
      <w:bookmarkEnd w:id="6"/>
    </w:p>
    <w:p w:rsidR="00260EE0" w:rsidRPr="00AA21AD" w:rsidRDefault="00260EE0" w:rsidP="00200C8F">
      <w:pPr>
        <w:pStyle w:val="Comments"/>
      </w:pPr>
      <w:r w:rsidRPr="00AA21AD">
        <w:t>[List</w:t>
      </w:r>
      <w:r>
        <w:t>e</w:t>
      </w:r>
      <w:r w:rsidRPr="00AA21AD">
        <w:t xml:space="preserve"> os </w:t>
      </w:r>
      <w:r>
        <w:t xml:space="preserve">requisitos </w:t>
      </w:r>
      <w:r w:rsidRPr="00AA21AD">
        <w:t>de qualidade</w:t>
      </w:r>
      <w:r>
        <w:t xml:space="preserve"> usados e como serão </w:t>
      </w:r>
      <w:r w:rsidR="00200C8F">
        <w:t>satisfeitos. ]</w:t>
      </w:r>
    </w:p>
    <w:p w:rsidR="00B57042" w:rsidRDefault="00260EE0" w:rsidP="00260EE0">
      <w:pPr>
        <w:rPr>
          <w:rFonts w:cs="Arial"/>
          <w:bCs/>
        </w:rPr>
      </w:pPr>
      <w:r w:rsidRPr="00D477B4">
        <w:rPr>
          <w:rFonts w:cs="Arial"/>
          <w:bCs/>
        </w:rPr>
        <w:t xml:space="preserve">Os </w:t>
      </w:r>
      <w:r>
        <w:rPr>
          <w:rFonts w:cs="Arial"/>
          <w:bCs/>
        </w:rPr>
        <w:t xml:space="preserve">requisitos </w:t>
      </w:r>
      <w:r w:rsidR="00926AF2">
        <w:rPr>
          <w:rFonts w:cs="Arial"/>
          <w:bCs/>
        </w:rPr>
        <w:t xml:space="preserve">e os indicadores </w:t>
      </w:r>
      <w:r w:rsidRPr="00D477B4">
        <w:rPr>
          <w:rFonts w:cs="Arial"/>
          <w:bCs/>
        </w:rPr>
        <w:t xml:space="preserve">a serem atingidos pelo projeto </w:t>
      </w:r>
      <w:r w:rsidR="00B57042">
        <w:rPr>
          <w:rFonts w:cs="Arial"/>
          <w:bCs/>
        </w:rPr>
        <w:t>devem atender as normas listadas na seção acima “Padrões Aplicáveis” e os critérios de aceitação descritos na seção anterior “</w:t>
      </w:r>
      <w:r w:rsidR="00B57042">
        <w:t>Cronograma de Entrega</w:t>
      </w:r>
      <w:r w:rsidR="00B57042" w:rsidRPr="00325F53">
        <w:t xml:space="preserve">s </w:t>
      </w:r>
      <w:r w:rsidR="00B57042">
        <w:t xml:space="preserve">do </w:t>
      </w:r>
      <w:r w:rsidR="00B57042" w:rsidRPr="00325F53">
        <w:t>Projeto</w:t>
      </w:r>
      <w:r w:rsidR="00B57042">
        <w:t xml:space="preserve"> e Critérios de Aceitação”</w:t>
      </w:r>
      <w:r w:rsidR="00B57042">
        <w:rPr>
          <w:rFonts w:cs="Arial"/>
          <w:bCs/>
        </w:rPr>
        <w:t>.</w:t>
      </w:r>
    </w:p>
    <w:p w:rsidR="00260EE0" w:rsidRDefault="00260EE0" w:rsidP="00200C8F">
      <w:pPr>
        <w:pStyle w:val="Comments"/>
      </w:pPr>
    </w:p>
    <w:p w:rsidR="00151586" w:rsidRDefault="00151586" w:rsidP="00151586"/>
    <w:p w:rsidR="00F55A2D" w:rsidRPr="00057D0A" w:rsidRDefault="00F55A2D" w:rsidP="00F05025">
      <w:pPr>
        <w:pStyle w:val="Ttulo1"/>
      </w:pPr>
      <w:bookmarkStart w:id="7" w:name="_Toc419673313"/>
      <w:r w:rsidRPr="00151586">
        <w:t>Local de Trabalho</w:t>
      </w:r>
      <w:bookmarkEnd w:id="7"/>
    </w:p>
    <w:p w:rsidR="00F55A2D" w:rsidRDefault="00F55A2D" w:rsidP="00200C8F">
      <w:pPr>
        <w:pStyle w:val="Comments"/>
      </w:pPr>
      <w:r w:rsidRPr="00842903">
        <w:t>[Descreva</w:t>
      </w:r>
      <w:r w:rsidRPr="00151586">
        <w:t xml:space="preserve"> onde o trabalho será </w:t>
      </w:r>
      <w:r w:rsidR="00200C8F" w:rsidRPr="00151586">
        <w:t>realizado.</w:t>
      </w:r>
      <w:r w:rsidR="00200C8F" w:rsidRPr="00842903">
        <w:t xml:space="preserve"> ]</w:t>
      </w:r>
    </w:p>
    <w:p w:rsidR="00EF3645" w:rsidRDefault="00EF3645" w:rsidP="00EF3645">
      <w:r>
        <w:t>Na casa adquirida no bairro Sumaré.</w:t>
      </w:r>
    </w:p>
    <w:p w:rsidR="00F55A2D" w:rsidRDefault="00F55A2D" w:rsidP="00F55A2D"/>
    <w:p w:rsidR="00F55A2D" w:rsidRDefault="00F55A2D" w:rsidP="00F55A2D"/>
    <w:p w:rsidR="00F55A2D" w:rsidRPr="00057D0A" w:rsidRDefault="00F55A2D" w:rsidP="00F05025">
      <w:pPr>
        <w:pStyle w:val="Ttulo1"/>
      </w:pPr>
      <w:bookmarkStart w:id="8" w:name="_Toc419673314"/>
      <w:r w:rsidRPr="00151586">
        <w:t>Período de Trabalho</w:t>
      </w:r>
      <w:bookmarkEnd w:id="8"/>
    </w:p>
    <w:p w:rsidR="00F55A2D" w:rsidRDefault="00F55A2D" w:rsidP="00200C8F">
      <w:pPr>
        <w:pStyle w:val="Comments"/>
      </w:pPr>
      <w:r w:rsidRPr="00842903">
        <w:t>[</w:t>
      </w:r>
      <w:r w:rsidRPr="00151586">
        <w:t>Especifi</w:t>
      </w:r>
      <w:r>
        <w:t>que</w:t>
      </w:r>
      <w:r w:rsidRPr="00151586">
        <w:t xml:space="preserve"> quando o trabalho dever começar e terminar, horas de trabalho, número de horas semanais que podem ser faturadas e informações sobre as agendas de trabalho </w:t>
      </w:r>
      <w:r w:rsidR="00200C8F" w:rsidRPr="00151586">
        <w:t>local.</w:t>
      </w:r>
      <w:r w:rsidR="00200C8F" w:rsidRPr="00842903">
        <w:t xml:space="preserve"> ]</w:t>
      </w:r>
    </w:p>
    <w:p w:rsidR="00EF3645" w:rsidRDefault="00EF3645" w:rsidP="00EF3645">
      <w:r>
        <w:t>Sem limitações.</w:t>
      </w:r>
    </w:p>
    <w:p w:rsidR="00F55A2D" w:rsidRDefault="00F55A2D" w:rsidP="00F55A2D"/>
    <w:p w:rsidR="00F55A2D" w:rsidRDefault="00F55A2D" w:rsidP="00F55A2D"/>
    <w:p w:rsidR="00151586" w:rsidRPr="00057D0A" w:rsidRDefault="00530E23" w:rsidP="00F05025">
      <w:pPr>
        <w:pStyle w:val="Ttulo1"/>
      </w:pPr>
      <w:bookmarkStart w:id="9" w:name="_Toc419673315"/>
      <w:r w:rsidRPr="00530E23">
        <w:t>Requisitos Especiais</w:t>
      </w:r>
      <w:bookmarkEnd w:id="9"/>
    </w:p>
    <w:p w:rsidR="00151586" w:rsidRDefault="00151586" w:rsidP="00200C8F">
      <w:pPr>
        <w:pStyle w:val="Comments"/>
      </w:pPr>
      <w:r w:rsidRPr="00842903">
        <w:t>[</w:t>
      </w:r>
      <w:r w:rsidR="00530E23" w:rsidRPr="00530E23">
        <w:t>Especifica qualquer requisito especial como mínimo grau de experiência dos profissionais, requisitos de viagens, etc.</w:t>
      </w:r>
      <w:r w:rsidRPr="00842903">
        <w:t>]</w:t>
      </w:r>
    </w:p>
    <w:p w:rsidR="00EF3645" w:rsidRDefault="00EF3645" w:rsidP="00EF3645">
      <w:r>
        <w:t>O contrato possui remuneração adicional de R$10.000,00 caso seja entregue no prazo.</w:t>
      </w:r>
    </w:p>
    <w:p w:rsidR="00151586" w:rsidRDefault="00151586" w:rsidP="00151586"/>
    <w:p w:rsidR="00151586" w:rsidRDefault="00151586" w:rsidP="00151586"/>
    <w:tbl>
      <w:tblPr>
        <w:tblW w:w="86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4678"/>
        <w:gridCol w:w="1559"/>
      </w:tblGrid>
      <w:tr w:rsidR="008843C9" w:rsidRPr="00C52528" w:rsidTr="00842903">
        <w:trPr>
          <w:trHeight w:val="377"/>
        </w:trPr>
        <w:tc>
          <w:tcPr>
            <w:tcW w:w="8675" w:type="dxa"/>
            <w:gridSpan w:val="3"/>
            <w:shd w:val="clear" w:color="auto" w:fill="DBE5F1" w:themeFill="accent1" w:themeFillTint="33"/>
            <w:vAlign w:val="center"/>
          </w:tcPr>
          <w:p w:rsidR="008843C9" w:rsidRPr="00C52528" w:rsidRDefault="008843C9" w:rsidP="002D679E">
            <w:pPr>
              <w:jc w:val="center"/>
              <w:rPr>
                <w:b/>
              </w:rPr>
            </w:pPr>
            <w:r>
              <w:rPr>
                <w:b/>
              </w:rPr>
              <w:t>Aprovações</w:t>
            </w:r>
          </w:p>
        </w:tc>
      </w:tr>
      <w:tr w:rsidR="008843C9" w:rsidRPr="00C52528" w:rsidTr="00842903">
        <w:trPr>
          <w:trHeight w:val="283"/>
        </w:trPr>
        <w:tc>
          <w:tcPr>
            <w:tcW w:w="2438" w:type="dxa"/>
            <w:shd w:val="clear" w:color="auto" w:fill="DBE5F1" w:themeFill="accent1" w:themeFillTint="33"/>
            <w:vAlign w:val="center"/>
          </w:tcPr>
          <w:p w:rsidR="008843C9" w:rsidRPr="00C52528" w:rsidRDefault="008843C9" w:rsidP="002D679E">
            <w:pPr>
              <w:jc w:val="center"/>
              <w:rPr>
                <w:b/>
              </w:rPr>
            </w:pPr>
            <w:r>
              <w:rPr>
                <w:b/>
              </w:rPr>
              <w:t>Participante</w:t>
            </w:r>
          </w:p>
        </w:tc>
        <w:tc>
          <w:tcPr>
            <w:tcW w:w="4678" w:type="dxa"/>
            <w:shd w:val="clear" w:color="auto" w:fill="DBE5F1" w:themeFill="accent1" w:themeFillTint="33"/>
            <w:vAlign w:val="center"/>
          </w:tcPr>
          <w:p w:rsidR="008843C9" w:rsidRPr="00C52528" w:rsidRDefault="008843C9" w:rsidP="002D679E">
            <w:pPr>
              <w:jc w:val="center"/>
              <w:rPr>
                <w:b/>
              </w:rPr>
            </w:pPr>
            <w:r>
              <w:rPr>
                <w:b/>
              </w:rPr>
              <w:t>Assinatura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843C9" w:rsidRPr="00C52528" w:rsidRDefault="008843C9" w:rsidP="002D679E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8843C9" w:rsidRPr="00C52528" w:rsidTr="00842903">
        <w:trPr>
          <w:trHeight w:val="340"/>
        </w:trPr>
        <w:tc>
          <w:tcPr>
            <w:tcW w:w="2438" w:type="dxa"/>
            <w:vAlign w:val="center"/>
          </w:tcPr>
          <w:p w:rsidR="008843C9" w:rsidRPr="00CE3355" w:rsidRDefault="008843C9" w:rsidP="002D679E">
            <w:pPr>
              <w:pStyle w:val="Tabela"/>
            </w:pPr>
            <w:r w:rsidRPr="00CE3355">
              <w:t>Patrocinador do Projeto</w:t>
            </w:r>
          </w:p>
        </w:tc>
        <w:tc>
          <w:tcPr>
            <w:tcW w:w="4678" w:type="dxa"/>
            <w:vAlign w:val="center"/>
          </w:tcPr>
          <w:p w:rsidR="008843C9" w:rsidRPr="00C52528" w:rsidRDefault="008843C9" w:rsidP="002D679E"/>
        </w:tc>
        <w:tc>
          <w:tcPr>
            <w:tcW w:w="1559" w:type="dxa"/>
            <w:vAlign w:val="center"/>
          </w:tcPr>
          <w:p w:rsidR="008843C9" w:rsidRPr="00C52528" w:rsidRDefault="008843C9" w:rsidP="002D679E"/>
        </w:tc>
      </w:tr>
      <w:tr w:rsidR="008843C9" w:rsidRPr="00C52528" w:rsidTr="00842903">
        <w:trPr>
          <w:trHeight w:val="340"/>
        </w:trPr>
        <w:tc>
          <w:tcPr>
            <w:tcW w:w="2438" w:type="dxa"/>
            <w:vAlign w:val="center"/>
          </w:tcPr>
          <w:p w:rsidR="008843C9" w:rsidRPr="00CE3355" w:rsidRDefault="008843C9" w:rsidP="002D679E">
            <w:pPr>
              <w:pStyle w:val="Tabela"/>
            </w:pPr>
            <w:r>
              <w:t>Gerente do Projeto</w:t>
            </w:r>
          </w:p>
        </w:tc>
        <w:tc>
          <w:tcPr>
            <w:tcW w:w="4678" w:type="dxa"/>
            <w:vAlign w:val="center"/>
          </w:tcPr>
          <w:p w:rsidR="008843C9" w:rsidRPr="00C52528" w:rsidRDefault="008843C9" w:rsidP="002D679E"/>
        </w:tc>
        <w:tc>
          <w:tcPr>
            <w:tcW w:w="1559" w:type="dxa"/>
            <w:vAlign w:val="center"/>
          </w:tcPr>
          <w:p w:rsidR="008843C9" w:rsidRPr="00C52528" w:rsidRDefault="008843C9" w:rsidP="002D679E"/>
        </w:tc>
      </w:tr>
    </w:tbl>
    <w:p w:rsidR="008843C9" w:rsidRDefault="008843C9" w:rsidP="008843C9"/>
    <w:p w:rsidR="008843C9" w:rsidRDefault="008843C9" w:rsidP="003D377B"/>
    <w:sectPr w:rsidR="008843C9" w:rsidSect="009823D2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C93" w:rsidRDefault="00221C93" w:rsidP="005E1593">
      <w:r>
        <w:separator/>
      </w:r>
    </w:p>
  </w:endnote>
  <w:endnote w:type="continuationSeparator" w:id="0">
    <w:p w:rsidR="00221C93" w:rsidRDefault="00221C93" w:rsidP="005E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976" w:type="pct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41"/>
      <w:gridCol w:w="4981"/>
    </w:tblGrid>
    <w:tr w:rsidR="006419CA" w:rsidRPr="006419CA" w:rsidTr="00DA5C19">
      <w:trPr>
        <w:jc w:val="center"/>
      </w:trPr>
      <w:tc>
        <w:tcPr>
          <w:tcW w:w="1856" w:type="pct"/>
          <w:vAlign w:val="center"/>
        </w:tcPr>
        <w:p w:rsidR="006419CA" w:rsidRPr="006419CA" w:rsidRDefault="006419CA" w:rsidP="00DA5C19">
          <w:pPr>
            <w:pStyle w:val="Rodap"/>
            <w:spacing w:before="120" w:after="120"/>
            <w:rPr>
              <w:color w:val="244061" w:themeColor="accent1" w:themeShade="80"/>
            </w:rPr>
          </w:pPr>
          <w:r w:rsidRPr="006419CA">
            <w:rPr>
              <w:color w:val="244061" w:themeColor="accent1" w:themeShade="80"/>
            </w:rPr>
            <w:fldChar w:fldCharType="begin"/>
          </w:r>
          <w:r w:rsidRPr="006419CA">
            <w:rPr>
              <w:color w:val="244061" w:themeColor="accent1" w:themeShade="80"/>
            </w:rPr>
            <w:instrText xml:space="preserve"> FILENAME </w:instrText>
          </w:r>
          <w:r w:rsidRPr="006419CA">
            <w:rPr>
              <w:color w:val="244061" w:themeColor="accent1" w:themeShade="80"/>
            </w:rPr>
            <w:fldChar w:fldCharType="separate"/>
          </w:r>
          <w:r w:rsidR="00F55A2D">
            <w:rPr>
              <w:noProof/>
              <w:color w:val="244061" w:themeColor="accent1" w:themeShade="80"/>
            </w:rPr>
            <w:t>Declaracao de Trabalho.docx</w:t>
          </w:r>
          <w:r w:rsidRPr="006419CA">
            <w:rPr>
              <w:color w:val="244061" w:themeColor="accent1" w:themeShade="80"/>
            </w:rPr>
            <w:fldChar w:fldCharType="end"/>
          </w:r>
        </w:p>
      </w:tc>
      <w:tc>
        <w:tcPr>
          <w:tcW w:w="3144" w:type="pct"/>
          <w:vAlign w:val="center"/>
        </w:tcPr>
        <w:p w:rsidR="006419CA" w:rsidRPr="006419CA" w:rsidRDefault="006419CA" w:rsidP="00DA5C19">
          <w:pPr>
            <w:pStyle w:val="Rodap"/>
            <w:spacing w:before="120" w:after="120"/>
            <w:jc w:val="right"/>
            <w:rPr>
              <w:color w:val="244061" w:themeColor="accent1" w:themeShade="80"/>
            </w:rPr>
          </w:pPr>
          <w:r w:rsidRPr="006419CA">
            <w:rPr>
              <w:color w:val="244061" w:themeColor="accent1" w:themeShade="80"/>
            </w:rPr>
            <w:t xml:space="preserve">Página </w:t>
          </w:r>
          <w:r w:rsidRPr="006419CA">
            <w:rPr>
              <w:color w:val="244061" w:themeColor="accent1" w:themeShade="80"/>
            </w:rPr>
            <w:fldChar w:fldCharType="begin"/>
          </w:r>
          <w:r w:rsidRPr="006419CA">
            <w:rPr>
              <w:color w:val="244061" w:themeColor="accent1" w:themeShade="80"/>
            </w:rPr>
            <w:instrText xml:space="preserve"> PAGE </w:instrText>
          </w:r>
          <w:r w:rsidRPr="006419CA">
            <w:rPr>
              <w:color w:val="244061" w:themeColor="accent1" w:themeShade="80"/>
            </w:rPr>
            <w:fldChar w:fldCharType="separate"/>
          </w:r>
          <w:r w:rsidR="00DF2779">
            <w:rPr>
              <w:noProof/>
              <w:color w:val="244061" w:themeColor="accent1" w:themeShade="80"/>
            </w:rPr>
            <w:t>4</w:t>
          </w:r>
          <w:r w:rsidRPr="006419CA">
            <w:rPr>
              <w:color w:val="244061" w:themeColor="accent1" w:themeShade="80"/>
            </w:rPr>
            <w:fldChar w:fldCharType="end"/>
          </w:r>
          <w:r w:rsidRPr="006419CA">
            <w:rPr>
              <w:color w:val="244061" w:themeColor="accent1" w:themeShade="80"/>
            </w:rPr>
            <w:t xml:space="preserve"> de </w:t>
          </w:r>
          <w:r w:rsidRPr="006419CA">
            <w:rPr>
              <w:color w:val="244061" w:themeColor="accent1" w:themeShade="80"/>
            </w:rPr>
            <w:fldChar w:fldCharType="begin"/>
          </w:r>
          <w:r w:rsidRPr="006419CA">
            <w:rPr>
              <w:color w:val="244061" w:themeColor="accent1" w:themeShade="80"/>
            </w:rPr>
            <w:instrText xml:space="preserve"> NUMPAGES </w:instrText>
          </w:r>
          <w:r w:rsidRPr="006419CA">
            <w:rPr>
              <w:color w:val="244061" w:themeColor="accent1" w:themeShade="80"/>
            </w:rPr>
            <w:fldChar w:fldCharType="separate"/>
          </w:r>
          <w:r w:rsidR="00DF2779">
            <w:rPr>
              <w:noProof/>
              <w:color w:val="244061" w:themeColor="accent1" w:themeShade="80"/>
            </w:rPr>
            <w:t>5</w:t>
          </w:r>
          <w:r w:rsidRPr="006419CA">
            <w:rPr>
              <w:color w:val="244061" w:themeColor="accent1" w:themeShade="80"/>
            </w:rPr>
            <w:fldChar w:fldCharType="end"/>
          </w:r>
          <w:r w:rsidR="00DA5C19" w:rsidRPr="006419CA">
            <w:rPr>
              <w:color w:val="244061" w:themeColor="accent1" w:themeShade="80"/>
            </w:rPr>
            <w:t xml:space="preserve"> </w:t>
          </w:r>
        </w:p>
      </w:tc>
    </w:tr>
    <w:tr w:rsidR="00DA5C19" w:rsidRPr="006419CA" w:rsidTr="00DA5C19">
      <w:trPr>
        <w:jc w:val="center"/>
      </w:trPr>
      <w:sdt>
        <w:sdtPr>
          <w:rPr>
            <w:color w:val="244061" w:themeColor="accent1" w:themeShade="80"/>
          </w:rPr>
          <w:alias w:val="Company"/>
          <w:tag w:val=""/>
          <w:id w:val="1737896148"/>
          <w:placeholder>
            <w:docPart w:val="0330ED9D5DF74593986CAEFCBE9F1F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tc>
            <w:tcPr>
              <w:tcW w:w="1856" w:type="pct"/>
              <w:vAlign w:val="center"/>
            </w:tcPr>
            <w:p w:rsidR="00DA5C19" w:rsidRPr="006419CA" w:rsidRDefault="00DA5C19" w:rsidP="00637831">
              <w:pPr>
                <w:pStyle w:val="Rodap"/>
                <w:spacing w:before="120" w:after="120"/>
                <w:rPr>
                  <w:color w:val="244061" w:themeColor="accent1" w:themeShade="80"/>
                </w:rPr>
              </w:pPr>
              <w:r>
                <w:rPr>
                  <w:color w:val="244061" w:themeColor="accent1" w:themeShade="80"/>
                </w:rPr>
                <w:t>PMO Escritório de Projetos</w:t>
              </w:r>
            </w:p>
          </w:tc>
        </w:sdtContent>
      </w:sdt>
      <w:tc>
        <w:tcPr>
          <w:tcW w:w="3144" w:type="pct"/>
          <w:vAlign w:val="center"/>
        </w:tcPr>
        <w:p w:rsidR="00DA5C19" w:rsidRPr="006419CA" w:rsidRDefault="00221C93" w:rsidP="00637831">
          <w:pPr>
            <w:pStyle w:val="Rodap"/>
            <w:spacing w:before="120" w:after="120"/>
            <w:jc w:val="right"/>
            <w:rPr>
              <w:color w:val="244061" w:themeColor="accent1" w:themeShade="80"/>
            </w:rPr>
          </w:pPr>
          <w:hyperlink r:id="rId1" w:history="1">
            <w:r w:rsidR="00DA5C19">
              <w:rPr>
                <w:rStyle w:val="Hyperlink"/>
              </w:rPr>
              <w:t>http://escritoriodeprojetos.com.br</w:t>
            </w:r>
          </w:hyperlink>
        </w:p>
      </w:tc>
    </w:tr>
  </w:tbl>
  <w:p w:rsidR="006419CA" w:rsidRPr="006419CA" w:rsidRDefault="006419CA" w:rsidP="006419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C93" w:rsidRDefault="00221C93" w:rsidP="005E1593">
      <w:r>
        <w:separator/>
      </w:r>
    </w:p>
  </w:footnote>
  <w:footnote w:type="continuationSeparator" w:id="0">
    <w:p w:rsidR="00221C93" w:rsidRDefault="00221C93" w:rsidP="005E1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8448" w:type="dxa"/>
      <w:jc w:val="center"/>
      <w:tblLayout w:type="fixed"/>
      <w:tblLook w:val="01E0" w:firstRow="1" w:lastRow="1" w:firstColumn="1" w:lastColumn="1" w:noHBand="0" w:noVBand="0"/>
    </w:tblPr>
    <w:tblGrid>
      <w:gridCol w:w="6492"/>
      <w:gridCol w:w="1956"/>
    </w:tblGrid>
    <w:tr w:rsidR="00DA5C19" w:rsidRPr="00AD691F" w:rsidTr="00DA5C19">
      <w:trPr>
        <w:trHeight w:val="567"/>
        <w:jc w:val="center"/>
      </w:trPr>
      <w:tc>
        <w:tcPr>
          <w:tcW w:w="6492" w:type="dxa"/>
          <w:vAlign w:val="center"/>
        </w:tcPr>
        <w:p w:rsidR="00DA5C19" w:rsidRPr="00200C8F" w:rsidRDefault="00DF2779" w:rsidP="00DF2779">
          <w:pPr>
            <w:pStyle w:val="Cabealho"/>
            <w:rPr>
              <w:sz w:val="22"/>
            </w:rPr>
          </w:pPr>
          <w:r>
            <w:t>Especificação do Trabalho do Projeto</w:t>
          </w:r>
          <w:r w:rsidR="00DA5C19" w:rsidRPr="00200C8F">
            <w:fldChar w:fldCharType="begin"/>
          </w:r>
          <w:r w:rsidR="00DA5C19" w:rsidRPr="00200C8F">
            <w:rPr>
              <w:sz w:val="22"/>
            </w:rPr>
            <w:instrText xml:space="preserve"> TITLE   \* MERGEFORMAT </w:instrText>
          </w:r>
          <w:r w:rsidR="00DA5C19" w:rsidRPr="00200C8F">
            <w:fldChar w:fldCharType="separate"/>
          </w:r>
          <w:r w:rsidR="00DA5C19" w:rsidRPr="00200C8F">
            <w:fldChar w:fldCharType="end"/>
          </w:r>
        </w:p>
      </w:tc>
      <w:tc>
        <w:tcPr>
          <w:tcW w:w="1956" w:type="dxa"/>
          <w:vMerge w:val="restart"/>
          <w:vAlign w:val="center"/>
        </w:tcPr>
        <w:p w:rsidR="00DA5C19" w:rsidRPr="00AD691F" w:rsidRDefault="00DA5C19" w:rsidP="00200C8F">
          <w:pPr>
            <w:pStyle w:val="Comments"/>
          </w:pPr>
        </w:p>
      </w:tc>
    </w:tr>
    <w:tr w:rsidR="00DA5C19" w:rsidRPr="00A10908" w:rsidTr="00DA5C19">
      <w:trPr>
        <w:trHeight w:val="567"/>
        <w:jc w:val="center"/>
      </w:trPr>
      <w:tc>
        <w:tcPr>
          <w:tcW w:w="6492" w:type="dxa"/>
          <w:vAlign w:val="center"/>
        </w:tcPr>
        <w:p w:rsidR="00DA5C19" w:rsidRPr="00200C8F" w:rsidRDefault="001344AD" w:rsidP="002D679E">
          <w:pPr>
            <w:pStyle w:val="Cabealho"/>
            <w:rPr>
              <w:sz w:val="22"/>
            </w:rPr>
          </w:pPr>
          <w:r w:rsidRPr="00200C8F">
            <w:fldChar w:fldCharType="begin"/>
          </w:r>
          <w:r w:rsidRPr="00200C8F">
            <w:rPr>
              <w:sz w:val="22"/>
            </w:rPr>
            <w:instrText xml:space="preserve"> SUBJECT   \* MERGEFORMAT </w:instrText>
          </w:r>
          <w:r w:rsidRPr="00200C8F">
            <w:fldChar w:fldCharType="separate"/>
          </w:r>
          <w:r w:rsidR="00EF3645">
            <w:rPr>
              <w:sz w:val="22"/>
            </w:rPr>
            <w:t>Reforma da Casa dos Montes de Rocha</w:t>
          </w:r>
          <w:r w:rsidRPr="00200C8F">
            <w:fldChar w:fldCharType="end"/>
          </w:r>
        </w:p>
      </w:tc>
      <w:tc>
        <w:tcPr>
          <w:tcW w:w="1956" w:type="dxa"/>
          <w:vMerge/>
          <w:vAlign w:val="center"/>
        </w:tcPr>
        <w:p w:rsidR="00DA5C19" w:rsidRPr="00A10908" w:rsidRDefault="00DA5C19" w:rsidP="002D679E">
          <w:pPr>
            <w:pStyle w:val="Cabealho"/>
            <w:rPr>
              <w:b/>
            </w:rPr>
          </w:pPr>
        </w:p>
      </w:tc>
    </w:tr>
  </w:tbl>
  <w:p w:rsidR="005E1593" w:rsidRDefault="005E159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840BB"/>
    <w:multiLevelType w:val="hybridMultilevel"/>
    <w:tmpl w:val="A5DED2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14DE2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DB"/>
    <w:rsid w:val="000E2853"/>
    <w:rsid w:val="000E2DBD"/>
    <w:rsid w:val="00123D95"/>
    <w:rsid w:val="001344AD"/>
    <w:rsid w:val="00151586"/>
    <w:rsid w:val="001D497F"/>
    <w:rsid w:val="001E6A1E"/>
    <w:rsid w:val="001F3D30"/>
    <w:rsid w:val="00200C8F"/>
    <w:rsid w:val="00221C93"/>
    <w:rsid w:val="00260EE0"/>
    <w:rsid w:val="00274187"/>
    <w:rsid w:val="002D7A3C"/>
    <w:rsid w:val="00331443"/>
    <w:rsid w:val="00341B09"/>
    <w:rsid w:val="0034544C"/>
    <w:rsid w:val="003C6ABC"/>
    <w:rsid w:val="003D377B"/>
    <w:rsid w:val="003F38DF"/>
    <w:rsid w:val="0042609D"/>
    <w:rsid w:val="00460C54"/>
    <w:rsid w:val="004B2855"/>
    <w:rsid w:val="004B60F1"/>
    <w:rsid w:val="004D46CC"/>
    <w:rsid w:val="00513CDB"/>
    <w:rsid w:val="005165BF"/>
    <w:rsid w:val="00530E23"/>
    <w:rsid w:val="005546E1"/>
    <w:rsid w:val="0055540E"/>
    <w:rsid w:val="00585FF2"/>
    <w:rsid w:val="005D03B6"/>
    <w:rsid w:val="005E1593"/>
    <w:rsid w:val="005F487B"/>
    <w:rsid w:val="00603ACD"/>
    <w:rsid w:val="006419CA"/>
    <w:rsid w:val="00663704"/>
    <w:rsid w:val="006A233C"/>
    <w:rsid w:val="00740CE4"/>
    <w:rsid w:val="00743E89"/>
    <w:rsid w:val="00746987"/>
    <w:rsid w:val="007A054B"/>
    <w:rsid w:val="00824E1F"/>
    <w:rsid w:val="00833CE9"/>
    <w:rsid w:val="00842903"/>
    <w:rsid w:val="00871E89"/>
    <w:rsid w:val="008843C9"/>
    <w:rsid w:val="00926AF2"/>
    <w:rsid w:val="00930363"/>
    <w:rsid w:val="00943259"/>
    <w:rsid w:val="00980543"/>
    <w:rsid w:val="009823D2"/>
    <w:rsid w:val="00A949AC"/>
    <w:rsid w:val="00AE1992"/>
    <w:rsid w:val="00AF15FC"/>
    <w:rsid w:val="00AF1638"/>
    <w:rsid w:val="00B57042"/>
    <w:rsid w:val="00BE5B15"/>
    <w:rsid w:val="00C52528"/>
    <w:rsid w:val="00CE2B3B"/>
    <w:rsid w:val="00D25390"/>
    <w:rsid w:val="00D37957"/>
    <w:rsid w:val="00D66F01"/>
    <w:rsid w:val="00D9735F"/>
    <w:rsid w:val="00DA5C19"/>
    <w:rsid w:val="00DF2779"/>
    <w:rsid w:val="00E34C15"/>
    <w:rsid w:val="00E42DC5"/>
    <w:rsid w:val="00EF3645"/>
    <w:rsid w:val="00F05025"/>
    <w:rsid w:val="00F55A2D"/>
    <w:rsid w:val="00FB4073"/>
    <w:rsid w:val="00FB5A09"/>
    <w:rsid w:val="00FC2077"/>
    <w:rsid w:val="00FD4EFD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B4A505-B06E-4C80-83CE-9104F701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C8F"/>
    <w:pPr>
      <w:spacing w:after="0" w:line="240" w:lineRule="auto"/>
    </w:pPr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980543"/>
    <w:pPr>
      <w:keepNext/>
      <w:keepLines/>
      <w:numPr>
        <w:numId w:val="2"/>
      </w:numPr>
      <w:spacing w:before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5546E1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244061" w:themeColor="accent1" w:themeShade="80"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B60F1"/>
    <w:pPr>
      <w:keepNext/>
      <w:keepLines/>
      <w:numPr>
        <w:ilvl w:val="2"/>
        <w:numId w:val="2"/>
      </w:numPr>
      <w:spacing w:before="12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502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502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502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02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502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502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E15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1593"/>
  </w:style>
  <w:style w:type="paragraph" w:styleId="Rodap">
    <w:name w:val="footer"/>
    <w:basedOn w:val="Normal"/>
    <w:link w:val="RodapChar"/>
    <w:unhideWhenUsed/>
    <w:rsid w:val="005E15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1593"/>
  </w:style>
  <w:style w:type="paragraph" w:customStyle="1" w:styleId="Descrio">
    <w:name w:val="Descrição"/>
    <w:basedOn w:val="Cabealho"/>
    <w:rsid w:val="005E1593"/>
    <w:pPr>
      <w:tabs>
        <w:tab w:val="clear" w:pos="4252"/>
        <w:tab w:val="clear" w:pos="8504"/>
        <w:tab w:val="center" w:pos="4320"/>
        <w:tab w:val="right" w:pos="8640"/>
      </w:tabs>
    </w:pPr>
    <w:rPr>
      <w:rFonts w:eastAsia="Times" w:cs="Times New Roman"/>
      <w:sz w:val="16"/>
      <w:szCs w:val="20"/>
      <w:lang w:val="en-US" w:eastAsia="pt-BR"/>
    </w:rPr>
  </w:style>
  <w:style w:type="table" w:styleId="Tabelacomgrade">
    <w:name w:val="Table Grid"/>
    <w:basedOn w:val="Tabelanormal"/>
    <w:rsid w:val="005E1593"/>
    <w:pPr>
      <w:spacing w:after="240" w:line="240" w:lineRule="auto"/>
      <w:jc w:val="both"/>
    </w:pPr>
    <w:rPr>
      <w:rFonts w:ascii="Times" w:eastAsia="Times" w:hAnsi="Times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59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805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single"/>
    </w:rPr>
  </w:style>
  <w:style w:type="paragraph" w:customStyle="1" w:styleId="Tabela">
    <w:name w:val="Tabela"/>
    <w:basedOn w:val="Normal"/>
    <w:rsid w:val="008843C9"/>
    <w:rPr>
      <w:rFonts w:eastAsia="Times" w:cs="Times New Roman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B60F1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Ttulo2Char">
    <w:name w:val="Título 2 Char"/>
    <w:basedOn w:val="Fontepargpadro"/>
    <w:link w:val="Ttulo2"/>
    <w:uiPriority w:val="9"/>
    <w:rsid w:val="005546E1"/>
    <w:rPr>
      <w:rFonts w:asciiTheme="majorHAnsi" w:eastAsiaTheme="majorEastAsia" w:hAnsiTheme="majorHAnsi" w:cstheme="majorBidi"/>
      <w:b/>
      <w:bCs/>
      <w:color w:val="244061" w:themeColor="accent1" w:themeShade="80"/>
      <w:sz w:val="28"/>
      <w:szCs w:val="26"/>
    </w:rPr>
  </w:style>
  <w:style w:type="character" w:styleId="Hyperlink">
    <w:name w:val="Hyperlink"/>
    <w:basedOn w:val="Fontepargpadro"/>
    <w:uiPriority w:val="99"/>
    <w:unhideWhenUsed/>
    <w:rsid w:val="00DA5C19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DA5C19"/>
    <w:rPr>
      <w:color w:val="808080"/>
    </w:rPr>
  </w:style>
  <w:style w:type="paragraph" w:customStyle="1" w:styleId="Comments">
    <w:name w:val="Comments"/>
    <w:basedOn w:val="Descrio"/>
    <w:link w:val="CommentsChar"/>
    <w:autoRedefine/>
    <w:qFormat/>
    <w:rsid w:val="00200C8F"/>
    <w:rPr>
      <w:rFonts w:asciiTheme="minorHAnsi" w:hAnsiTheme="minorHAnsi"/>
      <w:lang w:val="pt-BR"/>
    </w:rPr>
  </w:style>
  <w:style w:type="character" w:customStyle="1" w:styleId="CommentsChar">
    <w:name w:val="Comments Char"/>
    <w:basedOn w:val="Fontepargpadro"/>
    <w:link w:val="Comments"/>
    <w:rsid w:val="00200C8F"/>
    <w:rPr>
      <w:rFonts w:eastAsia="Times" w:cs="Times New Roman"/>
      <w:sz w:val="16"/>
      <w:szCs w:val="20"/>
      <w:lang w:eastAsia="pt-BR"/>
    </w:rPr>
  </w:style>
  <w:style w:type="paragraph" w:customStyle="1" w:styleId="Verses">
    <w:name w:val="Versões"/>
    <w:link w:val="VersesChar"/>
    <w:qFormat/>
    <w:rsid w:val="00200C8F"/>
    <w:pPr>
      <w:spacing w:after="0" w:line="240" w:lineRule="auto"/>
      <w:jc w:val="center"/>
    </w:pPr>
    <w:rPr>
      <w:rFonts w:ascii="Calibri" w:hAnsi="Calibri"/>
    </w:rPr>
  </w:style>
  <w:style w:type="character" w:customStyle="1" w:styleId="VersesChar">
    <w:name w:val="Versões Char"/>
    <w:basedOn w:val="Fontepargpadro"/>
    <w:link w:val="Verses"/>
    <w:rsid w:val="00200C8F"/>
    <w:rPr>
      <w:rFonts w:ascii="Calibri" w:hAnsi="Calibri"/>
    </w:rPr>
  </w:style>
  <w:style w:type="paragraph" w:styleId="PargrafodaLista">
    <w:name w:val="List Paragraph"/>
    <w:basedOn w:val="Normal"/>
    <w:uiPriority w:val="34"/>
    <w:qFormat/>
    <w:rsid w:val="00EF3645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F0502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502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50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50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50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50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bealhodoSumrio">
    <w:name w:val="TOC Heading"/>
    <w:basedOn w:val="Ttulo1"/>
    <w:next w:val="Normal"/>
    <w:uiPriority w:val="39"/>
    <w:unhideWhenUsed/>
    <w:qFormat/>
    <w:rsid w:val="00F05025"/>
    <w:pPr>
      <w:numPr>
        <w:numId w:val="0"/>
      </w:numPr>
      <w:spacing w:before="240" w:line="259" w:lineRule="auto"/>
      <w:outlineLvl w:val="9"/>
    </w:pPr>
    <w:rPr>
      <w:b w:val="0"/>
      <w:bCs w:val="0"/>
      <w:sz w:val="32"/>
      <w:szCs w:val="32"/>
      <w:u w:val="none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05025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0502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scritoriodeprojetos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\Documents\Escritorio%20de%20Projetos\Modelos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30ED9D5DF74593986CAEFCBE9F1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5DF72-B62A-4CF2-9101-CF5EA1E0706C}"/>
      </w:docPartPr>
      <w:docPartBody>
        <w:p w:rsidR="00655A9D" w:rsidRDefault="00AE25C2">
          <w:r w:rsidRPr="00A36F6C">
            <w:rPr>
              <w:rStyle w:val="TextodoEspaoReservado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C2"/>
    <w:rsid w:val="001359CF"/>
    <w:rsid w:val="002F7504"/>
    <w:rsid w:val="00494B79"/>
    <w:rsid w:val="004A2985"/>
    <w:rsid w:val="00605026"/>
    <w:rsid w:val="00655A9D"/>
    <w:rsid w:val="00AE25C2"/>
    <w:rsid w:val="00C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5C2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E25C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08F80-A4CF-449D-AD42-212366C0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5</Pages>
  <Words>1564</Words>
  <Characters>8448</Characters>
  <Application>Microsoft Office Word</Application>
  <DocSecurity>0</DocSecurity>
  <Lines>70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 de Trabalho</vt:lpstr>
      <vt:lpstr>Declaração de Trabalho</vt:lpstr>
    </vt:vector>
  </TitlesOfParts>
  <Company>PMO Escritório de Projetos</Company>
  <LinksUpToDate>false</LinksUpToDate>
  <CharactersWithSpaces>9993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Trabalho</dc:title>
  <dc:subject>Reforma da Casa dos Montes de Rocha</dc:subject>
  <dc:creator>eduardo@escritoriodeprojetos.com.br</dc:creator>
  <cp:keywords>Template Gerenciamento de Projetos</cp:keywords>
  <dc:description>http://escritoriodeprojetos.com.br/SharedFiles/Download.aspx?pageid=18&amp;mid=24&amp;fileid=73</dc:description>
  <cp:lastModifiedBy>Leandro Mendonça Andrade</cp:lastModifiedBy>
  <cp:revision>2</cp:revision>
  <dcterms:created xsi:type="dcterms:W3CDTF">2016-07-28T02:14:00Z</dcterms:created>
  <dcterms:modified xsi:type="dcterms:W3CDTF">2016-07-28T02:14:00Z</dcterms:modified>
</cp:coreProperties>
</file>