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BA" w:rsidRPr="00607016" w:rsidRDefault="00A816BA" w:rsidP="00A816BA">
      <w:pPr>
        <w:rPr>
          <w:rFonts w:ascii="Verdana" w:hAnsi="Verdana" w:cs="Verdana"/>
          <w:b/>
          <w:color w:val="FF0000"/>
          <w:sz w:val="20"/>
          <w:szCs w:val="20"/>
          <w:lang w:val="pt-PT"/>
        </w:rPr>
      </w:pPr>
      <w:r w:rsidRPr="00607016">
        <w:rPr>
          <w:rFonts w:ascii="Verdana" w:hAnsi="Verdana" w:cs="Verdana"/>
          <w:b/>
          <w:color w:val="FF0000"/>
          <w:sz w:val="20"/>
          <w:szCs w:val="20"/>
          <w:lang w:val="pt-PT"/>
        </w:rPr>
        <w:t>Disciplina: Introdução à Tecnologia da Informação</w:t>
      </w:r>
    </w:p>
    <w:p w:rsidR="00A816BA" w:rsidRPr="00A816BA" w:rsidRDefault="00A816BA" w:rsidP="00A816BA">
      <w:pPr>
        <w:rPr>
          <w:rFonts w:ascii="Verdana" w:hAnsi="Verdana" w:cs="Verdana"/>
          <w:b/>
          <w:color w:val="FF0000"/>
          <w:sz w:val="20"/>
          <w:szCs w:val="20"/>
          <w:lang w:val="pt-PT"/>
        </w:rPr>
      </w:pPr>
      <w:r w:rsidRPr="00A816BA">
        <w:rPr>
          <w:rFonts w:ascii="Verdana" w:hAnsi="Verdana" w:cs="Verdana"/>
          <w:b/>
          <w:color w:val="FF0000"/>
          <w:sz w:val="20"/>
          <w:szCs w:val="20"/>
          <w:lang w:val="pt-PT"/>
        </w:rPr>
        <w:t>Unidade I - Contextualização do desenvolvimento de Softwares</w:t>
      </w:r>
    </w:p>
    <w:p w:rsidR="007A363A" w:rsidRDefault="00741066" w:rsidP="00A816BA">
      <w:pPr>
        <w:tabs>
          <w:tab w:val="left" w:pos="601"/>
          <w:tab w:val="left" w:pos="708"/>
        </w:tabs>
        <w:rPr>
          <w:rFonts w:ascii="Verdana" w:hAnsi="Verdana" w:cs="Verdana"/>
          <w:b/>
          <w:color w:val="FF0000"/>
          <w:sz w:val="20"/>
          <w:szCs w:val="20"/>
        </w:rPr>
      </w:pPr>
      <w:r w:rsidRPr="00741066">
        <w:rPr>
          <w:rFonts w:ascii="Verdana" w:hAnsi="Verdana" w:cs="Verdana"/>
          <w:b/>
          <w:color w:val="FF0000"/>
          <w:sz w:val="20"/>
          <w:szCs w:val="20"/>
        </w:rPr>
        <w:t xml:space="preserve">Módulo </w:t>
      </w:r>
      <w:r w:rsidR="00A816BA">
        <w:rPr>
          <w:rFonts w:ascii="Verdana" w:hAnsi="Verdana" w:cs="Verdana"/>
          <w:b/>
          <w:color w:val="FF0000"/>
          <w:sz w:val="20"/>
          <w:szCs w:val="20"/>
        </w:rPr>
        <w:t>4</w:t>
      </w:r>
      <w:r w:rsidR="007A363A">
        <w:rPr>
          <w:rFonts w:ascii="Verdana" w:hAnsi="Verdana" w:cs="Verdana"/>
          <w:b/>
          <w:color w:val="FF0000"/>
          <w:sz w:val="20"/>
          <w:szCs w:val="20"/>
        </w:rPr>
        <w:t xml:space="preserve"> - </w:t>
      </w:r>
      <w:r w:rsidR="007A363A" w:rsidRPr="007A363A">
        <w:rPr>
          <w:rFonts w:ascii="Verdana" w:hAnsi="Verdana" w:cs="Verdana"/>
          <w:b/>
          <w:color w:val="FF0000"/>
          <w:sz w:val="20"/>
          <w:szCs w:val="20"/>
        </w:rPr>
        <w:t>O que é ser um profissional de TI</w:t>
      </w:r>
    </w:p>
    <w:p w:rsidR="006A7A0A" w:rsidRDefault="00E20C97" w:rsidP="006A7A0A">
      <w:pPr>
        <w:numPr>
          <w:ilvl w:val="0"/>
          <w:numId w:val="15"/>
        </w:numPr>
        <w:tabs>
          <w:tab w:val="left" w:pos="601"/>
          <w:tab w:val="left" w:pos="708"/>
        </w:tabs>
        <w:rPr>
          <w:rFonts w:ascii="Verdana" w:hAnsi="Verdana" w:cs="Verdana"/>
          <w:color w:val="FF0000"/>
          <w:sz w:val="20"/>
          <w:szCs w:val="20"/>
        </w:rPr>
      </w:pPr>
      <w:r>
        <w:rPr>
          <w:rFonts w:ascii="Verdana" w:hAnsi="Verdana" w:cs="Verdana"/>
          <w:color w:val="FF0000"/>
          <w:sz w:val="20"/>
          <w:szCs w:val="20"/>
        </w:rPr>
        <w:t xml:space="preserve">A formação do profissional </w:t>
      </w:r>
      <w:r w:rsidR="006A7A0A" w:rsidRPr="006A7A0A">
        <w:rPr>
          <w:rFonts w:ascii="Verdana" w:hAnsi="Verdana" w:cs="Verdana"/>
          <w:color w:val="FF0000"/>
          <w:sz w:val="20"/>
          <w:szCs w:val="20"/>
        </w:rPr>
        <w:t>de TI</w:t>
      </w:r>
    </w:p>
    <w:p w:rsidR="006A7A0A" w:rsidRDefault="006A7A0A" w:rsidP="006A7A0A">
      <w:pPr>
        <w:numPr>
          <w:ilvl w:val="0"/>
          <w:numId w:val="15"/>
        </w:numPr>
        <w:tabs>
          <w:tab w:val="left" w:pos="601"/>
          <w:tab w:val="left" w:pos="708"/>
        </w:tabs>
        <w:rPr>
          <w:rFonts w:ascii="Verdana" w:hAnsi="Verdana" w:cs="Verdana"/>
          <w:color w:val="FF0000"/>
          <w:sz w:val="20"/>
          <w:szCs w:val="20"/>
        </w:rPr>
      </w:pPr>
      <w:r>
        <w:rPr>
          <w:rFonts w:ascii="Verdana" w:hAnsi="Verdana" w:cs="Verdana"/>
          <w:color w:val="FF0000"/>
          <w:sz w:val="20"/>
          <w:szCs w:val="20"/>
        </w:rPr>
        <w:t>Áreas de atuação</w:t>
      </w:r>
    </w:p>
    <w:p w:rsidR="006A7A0A" w:rsidRPr="006A7A0A" w:rsidRDefault="006A7A0A" w:rsidP="006A7A0A">
      <w:pPr>
        <w:numPr>
          <w:ilvl w:val="0"/>
          <w:numId w:val="15"/>
        </w:numPr>
        <w:tabs>
          <w:tab w:val="left" w:pos="601"/>
          <w:tab w:val="left" w:pos="708"/>
        </w:tabs>
        <w:rPr>
          <w:rFonts w:ascii="Verdana" w:hAnsi="Verdana" w:cs="Verdana"/>
          <w:color w:val="FF0000"/>
          <w:sz w:val="20"/>
          <w:szCs w:val="20"/>
        </w:rPr>
      </w:pPr>
      <w:r>
        <w:rPr>
          <w:rFonts w:ascii="Verdana" w:hAnsi="Verdana" w:cs="Verdana"/>
          <w:color w:val="FF0000"/>
          <w:sz w:val="20"/>
          <w:szCs w:val="20"/>
        </w:rPr>
        <w:t>Resumo</w:t>
      </w:r>
    </w:p>
    <w:p w:rsidR="006A7A0A" w:rsidRDefault="006A7A0A" w:rsidP="00A816BA">
      <w:pPr>
        <w:tabs>
          <w:tab w:val="left" w:pos="601"/>
          <w:tab w:val="left" w:pos="708"/>
        </w:tabs>
        <w:rPr>
          <w:rFonts w:ascii="Calibri" w:eastAsia="Calibri" w:hAnsi="Calibri" w:cs="Times New Roman"/>
          <w:noProof/>
          <w:color w:val="FF0000"/>
          <w:kern w:val="0"/>
          <w:sz w:val="22"/>
          <w:szCs w:val="22"/>
          <w:lang w:eastAsia="pt-BR" w:bidi="ar-SA"/>
        </w:rPr>
      </w:pPr>
    </w:p>
    <w:p w:rsidR="00741066" w:rsidRDefault="00741066" w:rsidP="00A816BA">
      <w:pPr>
        <w:tabs>
          <w:tab w:val="left" w:pos="601"/>
          <w:tab w:val="left" w:pos="708"/>
        </w:tabs>
        <w:rPr>
          <w:rFonts w:ascii="Verdana" w:hAnsi="Verdana" w:cs="Verdana"/>
          <w:b/>
        </w:rPr>
      </w:pPr>
    </w:p>
    <w:p w:rsidR="00B15148" w:rsidRDefault="00E20C97" w:rsidP="006A7A0A">
      <w:pPr>
        <w:numPr>
          <w:ilvl w:val="0"/>
          <w:numId w:val="16"/>
        </w:numPr>
        <w:tabs>
          <w:tab w:val="left" w:pos="601"/>
          <w:tab w:val="left" w:pos="708"/>
        </w:tabs>
        <w:rPr>
          <w:rFonts w:ascii="Verdana" w:hAnsi="Verdana" w:cs="Verdana"/>
          <w:b/>
        </w:rPr>
      </w:pPr>
      <w:r>
        <w:rPr>
          <w:rFonts w:ascii="Verdana" w:hAnsi="Verdana" w:cs="Verdana"/>
          <w:b/>
        </w:rPr>
        <w:t xml:space="preserve">A formação do </w:t>
      </w:r>
      <w:r w:rsidR="002A2E7A">
        <w:rPr>
          <w:rFonts w:ascii="Verdana" w:hAnsi="Verdana" w:cs="Verdana"/>
          <w:b/>
        </w:rPr>
        <w:t>profissional de TI</w:t>
      </w:r>
    </w:p>
    <w:p w:rsidR="006A7A0A" w:rsidRPr="00EE48AF" w:rsidRDefault="006A7A0A" w:rsidP="006A7A0A">
      <w:pPr>
        <w:tabs>
          <w:tab w:val="left" w:pos="601"/>
          <w:tab w:val="left" w:pos="708"/>
        </w:tabs>
        <w:rPr>
          <w:rFonts w:ascii="Verdana" w:hAnsi="Verdana" w:cs="Verdana"/>
        </w:rPr>
      </w:pPr>
    </w:p>
    <w:p w:rsidR="00123A79" w:rsidRDefault="00B15148" w:rsidP="00123A79">
      <w:pPr>
        <w:widowControl/>
        <w:shd w:val="clear" w:color="auto" w:fill="FFFFFF"/>
        <w:suppressAutoHyphens w:val="0"/>
        <w:rPr>
          <w:rFonts w:ascii="Verdana" w:eastAsia="Times New Roman" w:hAnsi="Verdana" w:cs="Times New Roman"/>
          <w:kern w:val="0"/>
          <w:lang w:eastAsia="pt-BR" w:bidi="ar-SA"/>
        </w:rPr>
      </w:pPr>
      <w:r w:rsidRPr="009A4E71">
        <w:rPr>
          <w:rFonts w:ascii="Verdana" w:eastAsia="Times New Roman" w:hAnsi="Verdana" w:cs="Times New Roman"/>
          <w:kern w:val="0"/>
          <w:lang w:eastAsia="pt-BR" w:bidi="ar-SA"/>
        </w:rPr>
        <w:t>Como vimos anteriormente,</w:t>
      </w:r>
      <w:r w:rsidR="0095434E" w:rsidRPr="009A4E71">
        <w:rPr>
          <w:rFonts w:ascii="Verdana" w:eastAsia="Times New Roman" w:hAnsi="Verdana" w:cs="Times New Roman"/>
          <w:kern w:val="0"/>
          <w:lang w:eastAsia="pt-BR" w:bidi="ar-SA"/>
        </w:rPr>
        <w:t xml:space="preserve"> </w:t>
      </w:r>
      <w:r w:rsidR="00EE48AF" w:rsidRPr="009A4E71">
        <w:rPr>
          <w:rFonts w:ascii="Verdana" w:eastAsia="Times New Roman" w:hAnsi="Verdana" w:cs="Times New Roman"/>
          <w:kern w:val="0"/>
          <w:lang w:eastAsia="pt-BR" w:bidi="ar-SA"/>
        </w:rPr>
        <w:t xml:space="preserve">as soluções disponibilizadas por recursos computacionais definem a </w:t>
      </w:r>
      <w:r w:rsidR="00123A79">
        <w:rPr>
          <w:rFonts w:ascii="Verdana" w:eastAsia="Times New Roman" w:hAnsi="Verdana" w:cs="Times New Roman"/>
          <w:kern w:val="0"/>
          <w:lang w:eastAsia="pt-BR" w:bidi="ar-SA"/>
        </w:rPr>
        <w:t xml:space="preserve">TI - </w:t>
      </w:r>
      <w:r w:rsidR="00412940">
        <w:rPr>
          <w:rFonts w:ascii="Verdana" w:eastAsia="Times New Roman" w:hAnsi="Verdana" w:cs="Times New Roman"/>
          <w:kern w:val="0"/>
          <w:lang w:eastAsia="pt-BR" w:bidi="ar-SA"/>
        </w:rPr>
        <w:t>t</w:t>
      </w:r>
      <w:r w:rsidR="00EE48AF" w:rsidRPr="009A4E71">
        <w:rPr>
          <w:rFonts w:ascii="Verdana" w:eastAsia="Times New Roman" w:hAnsi="Verdana" w:cs="Times New Roman"/>
          <w:kern w:val="0"/>
          <w:lang w:eastAsia="pt-BR" w:bidi="ar-SA"/>
        </w:rPr>
        <w:t xml:space="preserve">ecnologia da </w:t>
      </w:r>
      <w:r w:rsidR="00412940">
        <w:rPr>
          <w:rFonts w:ascii="Verdana" w:eastAsia="Times New Roman" w:hAnsi="Verdana" w:cs="Times New Roman"/>
          <w:kern w:val="0"/>
          <w:lang w:eastAsia="pt-BR" w:bidi="ar-SA"/>
        </w:rPr>
        <w:t>i</w:t>
      </w:r>
      <w:r w:rsidR="00EE48AF" w:rsidRPr="009A4E71">
        <w:rPr>
          <w:rFonts w:ascii="Verdana" w:eastAsia="Times New Roman" w:hAnsi="Verdana" w:cs="Times New Roman"/>
          <w:kern w:val="0"/>
          <w:lang w:eastAsia="pt-BR" w:bidi="ar-SA"/>
        </w:rPr>
        <w:t xml:space="preserve">nformação e para </w:t>
      </w:r>
      <w:r w:rsidR="00123A79">
        <w:rPr>
          <w:rFonts w:ascii="Verdana" w:eastAsia="Times New Roman" w:hAnsi="Verdana" w:cs="Times New Roman"/>
          <w:kern w:val="0"/>
          <w:lang w:eastAsia="pt-BR" w:bidi="ar-SA"/>
        </w:rPr>
        <w:t xml:space="preserve">se </w:t>
      </w:r>
      <w:r w:rsidR="00EE48AF" w:rsidRPr="009A4E71">
        <w:rPr>
          <w:rFonts w:ascii="Verdana" w:eastAsia="Times New Roman" w:hAnsi="Verdana" w:cs="Times New Roman"/>
          <w:kern w:val="0"/>
          <w:lang w:eastAsia="pt-BR" w:bidi="ar-SA"/>
        </w:rPr>
        <w:t xml:space="preserve">alcançar os melhores resultados com o menor custo possível </w:t>
      </w:r>
      <w:r w:rsidR="00EA747D" w:rsidRPr="009A4E71">
        <w:rPr>
          <w:rFonts w:ascii="Verdana" w:eastAsia="Times New Roman" w:hAnsi="Verdana" w:cs="Times New Roman"/>
          <w:kern w:val="0"/>
          <w:lang w:eastAsia="pt-BR" w:bidi="ar-SA"/>
        </w:rPr>
        <w:t>deve</w:t>
      </w:r>
      <w:r w:rsidR="00EA747D">
        <w:rPr>
          <w:rFonts w:ascii="Verdana" w:eastAsia="Times New Roman" w:hAnsi="Verdana" w:cs="Times New Roman"/>
          <w:kern w:val="0"/>
          <w:lang w:eastAsia="pt-BR" w:bidi="ar-SA"/>
        </w:rPr>
        <w:t>m-se</w:t>
      </w:r>
      <w:r w:rsidR="00EE48AF" w:rsidRPr="009A4E71">
        <w:rPr>
          <w:rFonts w:ascii="Verdana" w:eastAsia="Times New Roman" w:hAnsi="Verdana" w:cs="Times New Roman"/>
          <w:kern w:val="0"/>
          <w:lang w:eastAsia="pt-BR" w:bidi="ar-SA"/>
        </w:rPr>
        <w:t xml:space="preserve"> usar métodos e ferramentas de forma adequada. </w:t>
      </w:r>
    </w:p>
    <w:p w:rsidR="00123A79" w:rsidRDefault="00123A79" w:rsidP="00123A79">
      <w:pPr>
        <w:widowControl/>
        <w:shd w:val="clear" w:color="auto" w:fill="FFFFFF"/>
        <w:suppressAutoHyphens w:val="0"/>
        <w:rPr>
          <w:rFonts w:ascii="Verdana" w:eastAsia="Times New Roman" w:hAnsi="Verdana" w:cs="Times New Roman"/>
          <w:kern w:val="0"/>
          <w:lang w:eastAsia="pt-BR" w:bidi="ar-SA"/>
        </w:rPr>
      </w:pPr>
    </w:p>
    <w:p w:rsidR="0095434E" w:rsidRDefault="0026549B"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Nesse sentido, o</w:t>
      </w:r>
      <w:r w:rsidR="00334B21">
        <w:rPr>
          <w:rFonts w:ascii="Verdana" w:eastAsia="Times New Roman" w:hAnsi="Verdana" w:cs="Times New Roman"/>
          <w:kern w:val="0"/>
          <w:lang w:eastAsia="pt-BR" w:bidi="ar-SA"/>
        </w:rPr>
        <w:t xml:space="preserve"> profissional de </w:t>
      </w:r>
      <w:r w:rsidR="00123A79" w:rsidRPr="00123A79">
        <w:rPr>
          <w:rFonts w:ascii="Verdana" w:eastAsia="Times New Roman" w:hAnsi="Verdana" w:cs="Times New Roman"/>
          <w:kern w:val="0"/>
          <w:lang w:eastAsia="pt-BR" w:bidi="ar-SA"/>
        </w:rPr>
        <w:t>TI está diretamente ligado ao progresso e à organização de empresas</w:t>
      </w:r>
      <w:r>
        <w:rPr>
          <w:rFonts w:ascii="Verdana" w:eastAsia="Times New Roman" w:hAnsi="Verdana" w:cs="Times New Roman"/>
          <w:kern w:val="0"/>
          <w:lang w:eastAsia="pt-BR" w:bidi="ar-SA"/>
        </w:rPr>
        <w:t xml:space="preserve"> e está presente em praticamente todos os segmentos econômicos:</w:t>
      </w:r>
      <w:r w:rsidR="00123A79" w:rsidRPr="00123A79">
        <w:rPr>
          <w:rFonts w:ascii="Verdana" w:eastAsia="Times New Roman" w:hAnsi="Verdana" w:cs="Times New Roman"/>
          <w:kern w:val="0"/>
          <w:lang w:eastAsia="pt-BR" w:bidi="ar-SA"/>
        </w:rPr>
        <w:t xml:space="preserve"> órgãos públicos, entidades</w:t>
      </w:r>
      <w:r>
        <w:rPr>
          <w:rFonts w:ascii="Verdana" w:eastAsia="Times New Roman" w:hAnsi="Verdana" w:cs="Times New Roman"/>
          <w:kern w:val="0"/>
          <w:lang w:eastAsia="pt-BR" w:bidi="ar-SA"/>
        </w:rPr>
        <w:t xml:space="preserve"> </w:t>
      </w:r>
      <w:r w:rsidR="00C20A56">
        <w:rPr>
          <w:rFonts w:ascii="Verdana" w:eastAsia="Times New Roman" w:hAnsi="Verdana" w:cs="Times New Roman"/>
          <w:kern w:val="0"/>
          <w:lang w:eastAsia="pt-BR" w:bidi="ar-SA"/>
        </w:rPr>
        <w:t>financeiras e comerciais públicas e privadas</w:t>
      </w:r>
      <w:r w:rsidR="00123A79" w:rsidRPr="00123A79">
        <w:rPr>
          <w:rFonts w:ascii="Verdana" w:eastAsia="Times New Roman" w:hAnsi="Verdana" w:cs="Times New Roman"/>
          <w:kern w:val="0"/>
          <w:lang w:eastAsia="pt-BR" w:bidi="ar-SA"/>
        </w:rPr>
        <w:t>, escolas</w:t>
      </w:r>
      <w:r w:rsidR="005C7EB0">
        <w:rPr>
          <w:rFonts w:ascii="Verdana" w:eastAsia="Times New Roman" w:hAnsi="Verdana" w:cs="Times New Roman"/>
          <w:kern w:val="0"/>
          <w:lang w:eastAsia="pt-BR" w:bidi="ar-SA"/>
        </w:rPr>
        <w:t xml:space="preserve"> e qualquer lugar </w:t>
      </w:r>
      <w:r w:rsidR="00123A79" w:rsidRPr="00123A79">
        <w:rPr>
          <w:rFonts w:ascii="Verdana" w:eastAsia="Times New Roman" w:hAnsi="Verdana" w:cs="Times New Roman"/>
          <w:kern w:val="0"/>
          <w:lang w:eastAsia="pt-BR" w:bidi="ar-SA"/>
        </w:rPr>
        <w:t xml:space="preserve">onde </w:t>
      </w:r>
      <w:r w:rsidR="00C20A56">
        <w:rPr>
          <w:rFonts w:ascii="Verdana" w:eastAsia="Times New Roman" w:hAnsi="Verdana" w:cs="Times New Roman"/>
          <w:kern w:val="0"/>
          <w:lang w:eastAsia="pt-BR" w:bidi="ar-SA"/>
        </w:rPr>
        <w:t>exista</w:t>
      </w:r>
      <w:r w:rsidR="00123A79" w:rsidRPr="00123A79">
        <w:rPr>
          <w:rFonts w:ascii="Verdana" w:eastAsia="Times New Roman" w:hAnsi="Verdana" w:cs="Times New Roman"/>
          <w:kern w:val="0"/>
          <w:lang w:eastAsia="pt-BR" w:bidi="ar-SA"/>
        </w:rPr>
        <w:t xml:space="preserve"> algum tipo de infraestrutura tecnológica</w:t>
      </w:r>
      <w:r w:rsidR="00334B21">
        <w:rPr>
          <w:rFonts w:ascii="Verdana" w:eastAsia="Times New Roman" w:hAnsi="Verdana" w:cs="Times New Roman"/>
          <w:kern w:val="0"/>
          <w:lang w:eastAsia="pt-BR" w:bidi="ar-SA"/>
        </w:rPr>
        <w:t xml:space="preserve">. </w:t>
      </w:r>
      <w:r w:rsidR="00EE48AF" w:rsidRPr="009A4E71">
        <w:rPr>
          <w:rFonts w:ascii="Verdana" w:eastAsia="Times New Roman" w:hAnsi="Verdana" w:cs="Times New Roman"/>
          <w:kern w:val="0"/>
          <w:lang w:eastAsia="pt-BR" w:bidi="ar-SA"/>
        </w:rPr>
        <w:t xml:space="preserve">Considerando este contexto, conseguimos </w:t>
      </w:r>
      <w:r w:rsidR="00334B21">
        <w:rPr>
          <w:rFonts w:ascii="Verdana" w:eastAsia="Times New Roman" w:hAnsi="Verdana" w:cs="Times New Roman"/>
          <w:kern w:val="0"/>
          <w:lang w:eastAsia="pt-BR" w:bidi="ar-SA"/>
        </w:rPr>
        <w:t>vis</w:t>
      </w:r>
      <w:r>
        <w:rPr>
          <w:rFonts w:ascii="Verdana" w:eastAsia="Times New Roman" w:hAnsi="Verdana" w:cs="Times New Roman"/>
          <w:kern w:val="0"/>
          <w:lang w:eastAsia="pt-BR" w:bidi="ar-SA"/>
        </w:rPr>
        <w:t xml:space="preserve">lumbrar as mais diversas opções para </w:t>
      </w:r>
      <w:r w:rsidR="00334B21">
        <w:rPr>
          <w:rFonts w:ascii="Verdana" w:eastAsia="Times New Roman" w:hAnsi="Verdana" w:cs="Times New Roman"/>
          <w:kern w:val="0"/>
          <w:lang w:eastAsia="pt-BR" w:bidi="ar-SA"/>
        </w:rPr>
        <w:t xml:space="preserve">a </w:t>
      </w:r>
      <w:r w:rsidR="00EE48AF" w:rsidRPr="009A4E71">
        <w:rPr>
          <w:rFonts w:ascii="Verdana" w:eastAsia="Times New Roman" w:hAnsi="Verdana" w:cs="Times New Roman"/>
          <w:kern w:val="0"/>
          <w:lang w:eastAsia="pt-BR" w:bidi="ar-SA"/>
        </w:rPr>
        <w:t>carreira de um profiss</w:t>
      </w:r>
      <w:r w:rsidR="005C3D4E">
        <w:rPr>
          <w:rFonts w:ascii="Verdana" w:eastAsia="Times New Roman" w:hAnsi="Verdana" w:cs="Times New Roman"/>
          <w:kern w:val="0"/>
          <w:lang w:eastAsia="pt-BR" w:bidi="ar-SA"/>
        </w:rPr>
        <w:t>i</w:t>
      </w:r>
      <w:r w:rsidR="00EE48AF" w:rsidRPr="009A4E71">
        <w:rPr>
          <w:rFonts w:ascii="Verdana" w:eastAsia="Times New Roman" w:hAnsi="Verdana" w:cs="Times New Roman"/>
          <w:kern w:val="0"/>
          <w:lang w:eastAsia="pt-BR" w:bidi="ar-SA"/>
        </w:rPr>
        <w:t>onal de TI.</w:t>
      </w:r>
    </w:p>
    <w:p w:rsidR="00C20A56" w:rsidRPr="0026549B" w:rsidRDefault="00C20A56" w:rsidP="00C20A56">
      <w:pPr>
        <w:widowControl/>
        <w:shd w:val="clear" w:color="auto" w:fill="FFFFFF"/>
        <w:suppressAutoHyphens w:val="0"/>
        <w:rPr>
          <w:rFonts w:ascii="Verdana" w:eastAsia="Times New Roman" w:hAnsi="Verdana" w:cs="Times New Roman"/>
          <w:color w:val="FF0000"/>
          <w:kern w:val="0"/>
          <w:sz w:val="20"/>
          <w:szCs w:val="20"/>
          <w:lang w:eastAsia="pt-BR" w:bidi="ar-SA"/>
        </w:rPr>
      </w:pPr>
      <w:r w:rsidRPr="0026549B">
        <w:rPr>
          <w:rFonts w:ascii="Verdana" w:eastAsia="Times New Roman" w:hAnsi="Verdana" w:cs="Times New Roman"/>
          <w:color w:val="FF0000"/>
          <w:kern w:val="0"/>
          <w:sz w:val="20"/>
          <w:szCs w:val="20"/>
          <w:lang w:eastAsia="pt-BR" w:bidi="ar-SA"/>
        </w:rPr>
        <w:t xml:space="preserve">Ilustração: </w:t>
      </w:r>
      <w:r w:rsidR="0052456E">
        <w:rPr>
          <w:rFonts w:ascii="Verdana" w:eastAsia="Times New Roman" w:hAnsi="Verdana" w:cs="Times New Roman"/>
          <w:color w:val="FF0000"/>
          <w:kern w:val="0"/>
          <w:sz w:val="20"/>
          <w:szCs w:val="20"/>
          <w:lang w:eastAsia="pt-BR" w:bidi="ar-SA"/>
        </w:rPr>
        <w:t xml:space="preserve">inserir </w:t>
      </w:r>
      <w:r w:rsidRPr="0026549B">
        <w:rPr>
          <w:rFonts w:ascii="Verdana" w:eastAsia="Times New Roman" w:hAnsi="Verdana" w:cs="Times New Roman"/>
          <w:color w:val="FF0000"/>
          <w:kern w:val="0"/>
          <w:sz w:val="20"/>
          <w:szCs w:val="20"/>
          <w:lang w:eastAsia="pt-BR" w:bidi="ar-SA"/>
        </w:rPr>
        <w:t>imagem</w:t>
      </w:r>
      <w:r w:rsidR="0052456E">
        <w:rPr>
          <w:rFonts w:ascii="Verdana" w:eastAsia="Times New Roman" w:hAnsi="Verdana" w:cs="Times New Roman"/>
          <w:color w:val="FF0000"/>
          <w:kern w:val="0"/>
          <w:sz w:val="20"/>
          <w:szCs w:val="20"/>
          <w:lang w:eastAsia="pt-BR" w:bidi="ar-SA"/>
        </w:rPr>
        <w:t xml:space="preserve"> que represente </w:t>
      </w:r>
      <w:proofErr w:type="gramStart"/>
      <w:r w:rsidR="0052456E">
        <w:rPr>
          <w:rFonts w:ascii="Verdana" w:eastAsia="Times New Roman" w:hAnsi="Verdana" w:cs="Times New Roman"/>
          <w:color w:val="FF0000"/>
          <w:kern w:val="0"/>
          <w:sz w:val="20"/>
          <w:szCs w:val="20"/>
          <w:lang w:eastAsia="pt-BR" w:bidi="ar-SA"/>
        </w:rPr>
        <w:t>um(</w:t>
      </w:r>
      <w:proofErr w:type="gramEnd"/>
      <w:r w:rsidR="0052456E">
        <w:rPr>
          <w:rFonts w:ascii="Verdana" w:eastAsia="Times New Roman" w:hAnsi="Verdana" w:cs="Times New Roman"/>
          <w:color w:val="FF0000"/>
          <w:kern w:val="0"/>
          <w:sz w:val="20"/>
          <w:szCs w:val="20"/>
          <w:lang w:eastAsia="pt-BR" w:bidi="ar-SA"/>
        </w:rPr>
        <w:t xml:space="preserve">a) </w:t>
      </w:r>
      <w:r w:rsidRPr="0026549B">
        <w:rPr>
          <w:rFonts w:ascii="Verdana" w:eastAsia="Times New Roman" w:hAnsi="Verdana" w:cs="Times New Roman"/>
          <w:color w:val="FF0000"/>
          <w:kern w:val="0"/>
          <w:sz w:val="20"/>
          <w:szCs w:val="20"/>
          <w:lang w:eastAsia="pt-BR" w:bidi="ar-SA"/>
        </w:rPr>
        <w:t>“</w:t>
      </w:r>
      <w:proofErr w:type="spellStart"/>
      <w:r w:rsidRPr="0026549B">
        <w:rPr>
          <w:rFonts w:ascii="Verdana" w:eastAsia="Times New Roman" w:hAnsi="Verdana" w:cs="Times New Roman"/>
          <w:color w:val="FF0000"/>
          <w:kern w:val="0"/>
          <w:sz w:val="20"/>
          <w:szCs w:val="20"/>
          <w:lang w:eastAsia="pt-BR" w:bidi="ar-SA"/>
        </w:rPr>
        <w:t>superprofissional</w:t>
      </w:r>
      <w:proofErr w:type="spellEnd"/>
      <w:r w:rsidR="0052456E">
        <w:rPr>
          <w:rFonts w:ascii="Verdana" w:eastAsia="Times New Roman" w:hAnsi="Verdana" w:cs="Times New Roman"/>
          <w:color w:val="FF0000"/>
          <w:kern w:val="0"/>
          <w:sz w:val="20"/>
          <w:szCs w:val="20"/>
          <w:lang w:eastAsia="pt-BR" w:bidi="ar-SA"/>
        </w:rPr>
        <w:t xml:space="preserve">” de TI, capaz de fazer várias coisas ao mesmo tempo. </w:t>
      </w:r>
      <w:proofErr w:type="gramStart"/>
      <w:r w:rsidR="0052456E">
        <w:rPr>
          <w:rFonts w:ascii="Verdana" w:eastAsia="Times New Roman" w:hAnsi="Verdana" w:cs="Times New Roman"/>
          <w:color w:val="FF0000"/>
          <w:kern w:val="0"/>
          <w:sz w:val="20"/>
          <w:szCs w:val="20"/>
          <w:lang w:eastAsia="pt-BR" w:bidi="ar-SA"/>
        </w:rPr>
        <w:t>Pode-se</w:t>
      </w:r>
      <w:proofErr w:type="gramEnd"/>
      <w:r w:rsidR="0052456E">
        <w:rPr>
          <w:rFonts w:ascii="Verdana" w:eastAsia="Times New Roman" w:hAnsi="Verdana" w:cs="Times New Roman"/>
          <w:color w:val="FF0000"/>
          <w:kern w:val="0"/>
          <w:sz w:val="20"/>
          <w:szCs w:val="20"/>
          <w:lang w:eastAsia="pt-BR" w:bidi="ar-SA"/>
        </w:rPr>
        <w:t xml:space="preserve"> juntar as duas ideias representadas abaixo, apenas lembrando que se trata de um profissional da área de informática.</w:t>
      </w:r>
    </w:p>
    <w:p w:rsidR="00C20A56" w:rsidRDefault="00C20A56" w:rsidP="00A816BA">
      <w:pPr>
        <w:widowControl/>
        <w:shd w:val="clear" w:color="auto" w:fill="FFFFFF"/>
        <w:suppressAutoHyphens w:val="0"/>
        <w:rPr>
          <w:rFonts w:ascii="Verdana" w:eastAsia="Times New Roman" w:hAnsi="Verdana" w:cs="Times New Roman"/>
          <w:kern w:val="0"/>
          <w:lang w:eastAsia="pt-BR" w:bidi="ar-SA"/>
        </w:rPr>
      </w:pPr>
    </w:p>
    <w:p w:rsidR="00A816BA" w:rsidRPr="009A4E71" w:rsidRDefault="00C20A56" w:rsidP="00C20A56">
      <w:pPr>
        <w:widowControl/>
        <w:shd w:val="clear" w:color="auto" w:fill="FFFFFF"/>
        <w:suppressAutoHyphens w:val="0"/>
        <w:jc w:val="center"/>
        <w:rPr>
          <w:rFonts w:ascii="Verdana" w:eastAsia="Times New Roman" w:hAnsi="Verdana" w:cs="Times New Roman"/>
          <w:kern w:val="0"/>
          <w:lang w:eastAsia="pt-BR" w:bidi="ar-SA"/>
        </w:rPr>
      </w:pPr>
      <w:r>
        <w:fldChar w:fldCharType="begin"/>
      </w:r>
      <w:r>
        <w:instrText xml:space="preserve"> INCLUDEPICTURE "http://imagens.canaltech.com.br/301.5504-Profissionais-de-TI.jpg" \* MERGEFORMATINET </w:instrText>
      </w:r>
      <w:r>
        <w:fldChar w:fldCharType="separate"/>
      </w:r>
      <w:r w:rsidR="005245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 style="width:159.75pt;height:155.25pt">
            <v:imagedata r:id="rId6" r:href="rId7" cropright="7553f"/>
          </v:shape>
        </w:pict>
      </w:r>
      <w:r>
        <w:fldChar w:fldCharType="end"/>
      </w:r>
      <w:r w:rsidR="0052456E">
        <w:t xml:space="preserve"> </w:t>
      </w:r>
      <w:r w:rsidR="0052456E">
        <w:fldChar w:fldCharType="begin"/>
      </w:r>
      <w:r w:rsidR="0052456E">
        <w:instrText xml:space="preserve"> INCLUDEPICTURE "http://olhardigital.uol.com.br/uploads/acervo_imagens/2011/04/20110420011311.jpg" \* MERGEFORMATINET </w:instrText>
      </w:r>
      <w:r w:rsidR="0052456E">
        <w:fldChar w:fldCharType="separate"/>
      </w:r>
      <w:r w:rsidR="0052456E">
        <w:pict>
          <v:shape id="_x0000_i1076" type="#_x0000_t75" alt="" style="width:272.25pt;height:147pt">
            <v:imagedata r:id="rId8" r:href="rId9"/>
          </v:shape>
        </w:pict>
      </w:r>
      <w:r w:rsidR="0052456E">
        <w:fldChar w:fldCharType="end"/>
      </w:r>
    </w:p>
    <w:p w:rsidR="00C20A56" w:rsidRDefault="00C20A56" w:rsidP="00A816BA">
      <w:pPr>
        <w:widowControl/>
        <w:shd w:val="clear" w:color="auto" w:fill="FFFFFF"/>
        <w:suppressAutoHyphens w:val="0"/>
        <w:rPr>
          <w:rFonts w:ascii="Verdana" w:eastAsia="Times New Roman" w:hAnsi="Verdana" w:cs="Times New Roman"/>
          <w:kern w:val="0"/>
          <w:lang w:eastAsia="pt-BR" w:bidi="ar-SA"/>
        </w:rPr>
      </w:pPr>
    </w:p>
    <w:p w:rsidR="00EE48AF" w:rsidRDefault="0095434E" w:rsidP="00A816BA">
      <w:pPr>
        <w:widowControl/>
        <w:shd w:val="clear" w:color="auto" w:fill="FFFFFF"/>
        <w:suppressAutoHyphens w:val="0"/>
        <w:rPr>
          <w:rFonts w:ascii="Verdana" w:eastAsia="Times New Roman" w:hAnsi="Verdana" w:cs="Times New Roman"/>
          <w:kern w:val="0"/>
          <w:lang w:eastAsia="pt-BR" w:bidi="ar-SA"/>
        </w:rPr>
      </w:pPr>
      <w:r w:rsidRPr="0095434E">
        <w:rPr>
          <w:rFonts w:ascii="Verdana" w:eastAsia="Times New Roman" w:hAnsi="Verdana" w:cs="Times New Roman"/>
          <w:kern w:val="0"/>
          <w:lang w:eastAsia="pt-BR" w:bidi="ar-SA"/>
        </w:rPr>
        <w:t xml:space="preserve">Um profissional de TI </w:t>
      </w:r>
      <w:r w:rsidR="00EE48AF" w:rsidRPr="00EE48AF">
        <w:rPr>
          <w:rFonts w:ascii="Verdana" w:eastAsia="Times New Roman" w:hAnsi="Verdana" w:cs="Times New Roman"/>
          <w:kern w:val="0"/>
          <w:lang w:eastAsia="pt-BR" w:bidi="ar-SA"/>
        </w:rPr>
        <w:t xml:space="preserve">lida diariamente com </w:t>
      </w:r>
      <w:r w:rsidR="00C20A56">
        <w:rPr>
          <w:rFonts w:ascii="Verdana" w:eastAsia="Times New Roman" w:hAnsi="Verdana" w:cs="Times New Roman"/>
          <w:kern w:val="0"/>
          <w:lang w:eastAsia="pt-BR" w:bidi="ar-SA"/>
        </w:rPr>
        <w:t xml:space="preserve">dados codificados, </w:t>
      </w:r>
      <w:r w:rsidR="00EE48AF" w:rsidRPr="00EE48AF">
        <w:rPr>
          <w:rFonts w:ascii="Verdana" w:eastAsia="Times New Roman" w:hAnsi="Verdana" w:cs="Times New Roman"/>
          <w:kern w:val="0"/>
          <w:lang w:eastAsia="pt-BR" w:bidi="ar-SA"/>
        </w:rPr>
        <w:t>que se tornam a base para o mundo virtual</w:t>
      </w:r>
      <w:r w:rsidR="00C20A56">
        <w:rPr>
          <w:rFonts w:ascii="Verdana" w:eastAsia="Times New Roman" w:hAnsi="Verdana" w:cs="Times New Roman"/>
          <w:kern w:val="0"/>
          <w:lang w:eastAsia="pt-BR" w:bidi="ar-SA"/>
        </w:rPr>
        <w:t>, mas que devem converter-se em informações para a gestão da empresa e para a tomada de decisão dos gestores, independente do tamanho do negócio. Para que essa</w:t>
      </w:r>
      <w:r w:rsidR="00EE48AF" w:rsidRPr="00EE48AF">
        <w:rPr>
          <w:rFonts w:ascii="Verdana" w:eastAsia="Times New Roman" w:hAnsi="Verdana" w:cs="Times New Roman"/>
          <w:kern w:val="0"/>
          <w:lang w:eastAsia="pt-BR" w:bidi="ar-SA"/>
        </w:rPr>
        <w:t xml:space="preserve"> </w:t>
      </w:r>
      <w:r w:rsidR="00C20A56">
        <w:rPr>
          <w:rFonts w:ascii="Verdana" w:eastAsia="Times New Roman" w:hAnsi="Verdana" w:cs="Times New Roman"/>
          <w:kern w:val="0"/>
          <w:lang w:eastAsia="pt-BR" w:bidi="ar-SA"/>
        </w:rPr>
        <w:t>conversão ocorra</w:t>
      </w:r>
      <w:r w:rsidR="00EE48AF" w:rsidRPr="00EE48AF">
        <w:rPr>
          <w:rFonts w:ascii="Verdana" w:eastAsia="Times New Roman" w:hAnsi="Verdana" w:cs="Times New Roman"/>
          <w:kern w:val="0"/>
          <w:lang w:eastAsia="pt-BR" w:bidi="ar-SA"/>
        </w:rPr>
        <w:t xml:space="preserve">, </w:t>
      </w:r>
      <w:r w:rsidR="00C20A56">
        <w:rPr>
          <w:rFonts w:ascii="Verdana" w:eastAsia="Times New Roman" w:hAnsi="Verdana" w:cs="Times New Roman"/>
          <w:kern w:val="0"/>
          <w:lang w:eastAsia="pt-BR" w:bidi="ar-SA"/>
        </w:rPr>
        <w:t>os</w:t>
      </w:r>
      <w:r w:rsidR="00EE48AF" w:rsidRPr="00EE48AF">
        <w:rPr>
          <w:rFonts w:ascii="Verdana" w:eastAsia="Times New Roman" w:hAnsi="Verdana" w:cs="Times New Roman"/>
          <w:kern w:val="0"/>
          <w:lang w:eastAsia="pt-BR" w:bidi="ar-SA"/>
        </w:rPr>
        <w:t xml:space="preserve"> profissionais </w:t>
      </w:r>
      <w:r w:rsidR="00C20A56">
        <w:rPr>
          <w:rFonts w:ascii="Verdana" w:eastAsia="Times New Roman" w:hAnsi="Verdana" w:cs="Times New Roman"/>
          <w:kern w:val="0"/>
          <w:lang w:eastAsia="pt-BR" w:bidi="ar-SA"/>
        </w:rPr>
        <w:t>de TI devem estar aptos para manipular a</w:t>
      </w:r>
      <w:r w:rsidR="00EE48AF" w:rsidRPr="00EE48AF">
        <w:rPr>
          <w:rFonts w:ascii="Verdana" w:eastAsia="Times New Roman" w:hAnsi="Verdana" w:cs="Times New Roman"/>
          <w:kern w:val="0"/>
          <w:lang w:eastAsia="pt-BR" w:bidi="ar-SA"/>
        </w:rPr>
        <w:t xml:space="preserve"> tecnologia </w:t>
      </w:r>
      <w:r w:rsidR="00C20A56">
        <w:rPr>
          <w:rFonts w:ascii="Verdana" w:eastAsia="Times New Roman" w:hAnsi="Verdana" w:cs="Times New Roman"/>
          <w:kern w:val="0"/>
          <w:lang w:eastAsia="pt-BR" w:bidi="ar-SA"/>
        </w:rPr>
        <w:t>com fins de</w:t>
      </w:r>
      <w:r w:rsidR="00EE48AF" w:rsidRPr="00EE48AF">
        <w:rPr>
          <w:rFonts w:ascii="Verdana" w:eastAsia="Times New Roman" w:hAnsi="Verdana" w:cs="Times New Roman"/>
          <w:kern w:val="0"/>
          <w:lang w:eastAsia="pt-BR" w:bidi="ar-SA"/>
        </w:rPr>
        <w:t xml:space="preserve"> geração, gerenciamento e manipulação d</w:t>
      </w:r>
      <w:r w:rsidR="00C20A56">
        <w:rPr>
          <w:rFonts w:ascii="Verdana" w:eastAsia="Times New Roman" w:hAnsi="Verdana" w:cs="Times New Roman"/>
          <w:kern w:val="0"/>
          <w:lang w:eastAsia="pt-BR" w:bidi="ar-SA"/>
        </w:rPr>
        <w:t>as</w:t>
      </w:r>
      <w:r w:rsidR="00EE48AF" w:rsidRPr="00EE48AF">
        <w:rPr>
          <w:rFonts w:ascii="Verdana" w:eastAsia="Times New Roman" w:hAnsi="Verdana" w:cs="Times New Roman"/>
          <w:kern w:val="0"/>
          <w:lang w:eastAsia="pt-BR" w:bidi="ar-SA"/>
        </w:rPr>
        <w:t xml:space="preserve"> informações.</w:t>
      </w:r>
    </w:p>
    <w:p w:rsidR="0026549B" w:rsidRDefault="0026549B" w:rsidP="00A816BA">
      <w:pPr>
        <w:widowControl/>
        <w:shd w:val="clear" w:color="auto" w:fill="FFFFFF"/>
        <w:suppressAutoHyphens w:val="0"/>
        <w:rPr>
          <w:rFonts w:ascii="Verdana" w:eastAsia="Times New Roman" w:hAnsi="Verdana" w:cs="Times New Roman"/>
          <w:kern w:val="0"/>
          <w:lang w:eastAsia="pt-BR" w:bidi="ar-SA"/>
        </w:rPr>
      </w:pPr>
    </w:p>
    <w:p w:rsidR="00C20A56" w:rsidRDefault="00C20A56"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w:t>
      </w:r>
    </w:p>
    <w:p w:rsidR="00123A79" w:rsidRDefault="00123A79" w:rsidP="0026549B">
      <w:pPr>
        <w:widowControl/>
        <w:shd w:val="clear" w:color="auto" w:fill="FFFFFF"/>
        <w:suppressAutoHyphens w:val="0"/>
        <w:jc w:val="center"/>
        <w:rPr>
          <w:rFonts w:ascii="Verdana" w:eastAsia="Times New Roman" w:hAnsi="Verdana" w:cs="Times New Roman"/>
          <w:kern w:val="0"/>
          <w:lang w:eastAsia="pt-BR" w:bidi="ar-SA"/>
        </w:rPr>
      </w:pPr>
    </w:p>
    <w:p w:rsidR="00123A79" w:rsidRDefault="00123A79" w:rsidP="00A816BA">
      <w:pPr>
        <w:widowControl/>
        <w:shd w:val="clear" w:color="auto" w:fill="FFFFFF"/>
        <w:suppressAutoHyphens w:val="0"/>
        <w:rPr>
          <w:rFonts w:ascii="Verdana" w:eastAsia="Times New Roman" w:hAnsi="Verdana" w:cs="Times New Roman"/>
          <w:kern w:val="0"/>
          <w:lang w:eastAsia="pt-BR" w:bidi="ar-SA"/>
        </w:rPr>
      </w:pPr>
    </w:p>
    <w:p w:rsidR="00D313FA" w:rsidRDefault="002A2E7A"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O mercado de TI é muito rico </w:t>
      </w:r>
      <w:r w:rsidR="00D313FA">
        <w:rPr>
          <w:rFonts w:ascii="Verdana" w:eastAsia="Times New Roman" w:hAnsi="Verdana" w:cs="Times New Roman"/>
          <w:kern w:val="0"/>
          <w:lang w:eastAsia="pt-BR" w:bidi="ar-SA"/>
        </w:rPr>
        <w:t>em</w:t>
      </w:r>
      <w:r>
        <w:rPr>
          <w:rFonts w:ascii="Verdana" w:eastAsia="Times New Roman" w:hAnsi="Verdana" w:cs="Times New Roman"/>
          <w:kern w:val="0"/>
          <w:lang w:eastAsia="pt-BR" w:bidi="ar-SA"/>
        </w:rPr>
        <w:t xml:space="preserve"> relação </w:t>
      </w:r>
      <w:r w:rsidR="00123A79">
        <w:rPr>
          <w:rFonts w:ascii="Verdana" w:eastAsia="Times New Roman" w:hAnsi="Verdana" w:cs="Times New Roman"/>
          <w:kern w:val="0"/>
          <w:lang w:eastAsia="pt-BR" w:bidi="ar-SA"/>
        </w:rPr>
        <w:t>à</w:t>
      </w:r>
      <w:r>
        <w:rPr>
          <w:rFonts w:ascii="Verdana" w:eastAsia="Times New Roman" w:hAnsi="Verdana" w:cs="Times New Roman"/>
          <w:kern w:val="0"/>
          <w:lang w:eastAsia="pt-BR" w:bidi="ar-SA"/>
        </w:rPr>
        <w:t xml:space="preserve"> variedade de áreas de atuação, pois </w:t>
      </w:r>
      <w:r w:rsidR="0026549B">
        <w:rPr>
          <w:rFonts w:ascii="Verdana" w:eastAsia="Times New Roman" w:hAnsi="Verdana" w:cs="Times New Roman"/>
          <w:kern w:val="0"/>
          <w:lang w:eastAsia="pt-BR" w:bidi="ar-SA"/>
        </w:rPr>
        <w:t xml:space="preserve">dispõe de uma gama de postos </w:t>
      </w:r>
      <w:r>
        <w:rPr>
          <w:rFonts w:ascii="Verdana" w:eastAsia="Times New Roman" w:hAnsi="Verdana" w:cs="Times New Roman"/>
          <w:kern w:val="0"/>
          <w:lang w:eastAsia="pt-BR" w:bidi="ar-SA"/>
        </w:rPr>
        <w:t xml:space="preserve">para os mais </w:t>
      </w:r>
      <w:r w:rsidR="00C20A56">
        <w:rPr>
          <w:rFonts w:ascii="Verdana" w:eastAsia="Times New Roman" w:hAnsi="Verdana" w:cs="Times New Roman"/>
          <w:kern w:val="0"/>
          <w:lang w:eastAsia="pt-BR" w:bidi="ar-SA"/>
        </w:rPr>
        <w:t>diversos</w:t>
      </w:r>
      <w:r>
        <w:rPr>
          <w:rFonts w:ascii="Verdana" w:eastAsia="Times New Roman" w:hAnsi="Verdana" w:cs="Times New Roman"/>
          <w:kern w:val="0"/>
          <w:lang w:eastAsia="pt-BR" w:bidi="ar-SA"/>
        </w:rPr>
        <w:t xml:space="preserve"> perfis</w:t>
      </w:r>
      <w:r w:rsidR="00C20A56">
        <w:rPr>
          <w:rFonts w:ascii="Verdana" w:eastAsia="Times New Roman" w:hAnsi="Verdana" w:cs="Times New Roman"/>
          <w:kern w:val="0"/>
          <w:lang w:eastAsia="pt-BR" w:bidi="ar-SA"/>
        </w:rPr>
        <w:t xml:space="preserve"> e níveis de formação, </w:t>
      </w:r>
      <w:r w:rsidR="00746670">
        <w:rPr>
          <w:rFonts w:ascii="Verdana" w:eastAsia="Times New Roman" w:hAnsi="Verdana" w:cs="Times New Roman"/>
          <w:kern w:val="0"/>
          <w:lang w:eastAsia="pt-BR" w:bidi="ar-SA"/>
        </w:rPr>
        <w:t>a qual</w:t>
      </w:r>
      <w:r w:rsidR="00D313FA">
        <w:rPr>
          <w:rFonts w:ascii="Verdana" w:eastAsia="Times New Roman" w:hAnsi="Verdana" w:cs="Times New Roman"/>
          <w:kern w:val="0"/>
          <w:lang w:eastAsia="pt-BR" w:bidi="ar-SA"/>
        </w:rPr>
        <w:t xml:space="preserve"> vai desde o </w:t>
      </w:r>
      <w:r w:rsidR="00521C57">
        <w:rPr>
          <w:rFonts w:ascii="Verdana" w:eastAsia="Times New Roman" w:hAnsi="Verdana" w:cs="Times New Roman"/>
          <w:kern w:val="0"/>
          <w:lang w:eastAsia="pt-BR" w:bidi="ar-SA"/>
        </w:rPr>
        <w:t xml:space="preserve">nível </w:t>
      </w:r>
      <w:r w:rsidR="00D313FA">
        <w:rPr>
          <w:rFonts w:ascii="Verdana" w:eastAsia="Times New Roman" w:hAnsi="Verdana" w:cs="Times New Roman"/>
          <w:kern w:val="0"/>
          <w:lang w:eastAsia="pt-BR" w:bidi="ar-SA"/>
        </w:rPr>
        <w:t>técnico, passando pelo</w:t>
      </w:r>
      <w:r w:rsidR="00A37EAD">
        <w:rPr>
          <w:rFonts w:ascii="Verdana" w:eastAsia="Times New Roman" w:hAnsi="Verdana" w:cs="Times New Roman"/>
          <w:kern w:val="0"/>
          <w:lang w:eastAsia="pt-BR" w:bidi="ar-SA"/>
        </w:rPr>
        <w:t>s</w:t>
      </w:r>
      <w:r w:rsidR="00D313FA">
        <w:rPr>
          <w:rFonts w:ascii="Verdana" w:eastAsia="Times New Roman" w:hAnsi="Verdana" w:cs="Times New Roman"/>
          <w:kern w:val="0"/>
          <w:lang w:eastAsia="pt-BR" w:bidi="ar-SA"/>
        </w:rPr>
        <w:t xml:space="preserve"> </w:t>
      </w:r>
      <w:r w:rsidR="00521C57">
        <w:rPr>
          <w:rFonts w:ascii="Verdana" w:eastAsia="Times New Roman" w:hAnsi="Verdana" w:cs="Times New Roman"/>
          <w:kern w:val="0"/>
          <w:lang w:eastAsia="pt-BR" w:bidi="ar-SA"/>
        </w:rPr>
        <w:t>superior</w:t>
      </w:r>
      <w:r w:rsidR="00A37EAD">
        <w:rPr>
          <w:rFonts w:ascii="Verdana" w:eastAsia="Times New Roman" w:hAnsi="Verdana" w:cs="Times New Roman"/>
          <w:kern w:val="0"/>
          <w:lang w:eastAsia="pt-BR" w:bidi="ar-SA"/>
        </w:rPr>
        <w:t>es</w:t>
      </w:r>
      <w:r w:rsidR="00521C57">
        <w:rPr>
          <w:rFonts w:ascii="Verdana" w:eastAsia="Times New Roman" w:hAnsi="Verdana" w:cs="Times New Roman"/>
          <w:kern w:val="0"/>
          <w:lang w:eastAsia="pt-BR" w:bidi="ar-SA"/>
        </w:rPr>
        <w:t xml:space="preserve"> </w:t>
      </w:r>
      <w:r w:rsidR="00D313FA">
        <w:rPr>
          <w:rFonts w:ascii="Verdana" w:eastAsia="Times New Roman" w:hAnsi="Verdana" w:cs="Times New Roman"/>
          <w:kern w:val="0"/>
          <w:lang w:eastAsia="pt-BR" w:bidi="ar-SA"/>
        </w:rPr>
        <w:t>tecn</w:t>
      </w:r>
      <w:r w:rsidR="00521C57">
        <w:rPr>
          <w:rFonts w:ascii="Verdana" w:eastAsia="Times New Roman" w:hAnsi="Verdana" w:cs="Times New Roman"/>
          <w:kern w:val="0"/>
          <w:lang w:eastAsia="pt-BR" w:bidi="ar-SA"/>
        </w:rPr>
        <w:t>ológico</w:t>
      </w:r>
      <w:r w:rsidR="00D313FA">
        <w:rPr>
          <w:rFonts w:ascii="Verdana" w:eastAsia="Times New Roman" w:hAnsi="Verdana" w:cs="Times New Roman"/>
          <w:kern w:val="0"/>
          <w:lang w:eastAsia="pt-BR" w:bidi="ar-SA"/>
        </w:rPr>
        <w:t xml:space="preserve"> e bachare</w:t>
      </w:r>
      <w:r w:rsidR="00521C57">
        <w:rPr>
          <w:rFonts w:ascii="Verdana" w:eastAsia="Times New Roman" w:hAnsi="Verdana" w:cs="Times New Roman"/>
          <w:kern w:val="0"/>
          <w:lang w:eastAsia="pt-BR" w:bidi="ar-SA"/>
        </w:rPr>
        <w:t>lado</w:t>
      </w:r>
      <w:r w:rsidR="00D00582">
        <w:rPr>
          <w:rFonts w:ascii="Verdana" w:eastAsia="Times New Roman" w:hAnsi="Verdana" w:cs="Times New Roman"/>
          <w:kern w:val="0"/>
          <w:lang w:eastAsia="pt-BR" w:bidi="ar-SA"/>
        </w:rPr>
        <w:t xml:space="preserve"> e indo até profissionais sem formação alguma, mas que acumulam </w:t>
      </w:r>
      <w:r w:rsidR="00521C57">
        <w:rPr>
          <w:rFonts w:ascii="Verdana" w:eastAsia="Times New Roman" w:hAnsi="Verdana" w:cs="Times New Roman"/>
          <w:kern w:val="0"/>
          <w:lang w:eastAsia="pt-BR" w:bidi="ar-SA"/>
        </w:rPr>
        <w:t xml:space="preserve">anos de experiência e alto </w:t>
      </w:r>
      <w:r w:rsidR="00D00582">
        <w:rPr>
          <w:rFonts w:ascii="Verdana" w:eastAsia="Times New Roman" w:hAnsi="Verdana" w:cs="Times New Roman"/>
          <w:kern w:val="0"/>
          <w:lang w:eastAsia="pt-BR" w:bidi="ar-SA"/>
        </w:rPr>
        <w:t>conhecimento técnico</w:t>
      </w:r>
      <w:r w:rsidR="00D313FA">
        <w:rPr>
          <w:rFonts w:ascii="Verdana" w:eastAsia="Times New Roman" w:hAnsi="Verdana" w:cs="Times New Roman"/>
          <w:kern w:val="0"/>
          <w:lang w:eastAsia="pt-BR" w:bidi="ar-SA"/>
        </w:rPr>
        <w:t>.</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4B1160" w:rsidRDefault="00971665" w:rsidP="00A816BA">
      <w:pPr>
        <w:widowControl/>
        <w:shd w:val="clear" w:color="auto" w:fill="FFFFFF"/>
        <w:suppressAutoHyphens w:val="0"/>
        <w:rPr>
          <w:rFonts w:ascii="Verdana" w:hAnsi="Verdana" w:cs="Verdana"/>
        </w:rPr>
      </w:pPr>
      <w:r>
        <w:rPr>
          <w:rFonts w:ascii="Verdana" w:hAnsi="Verdana" w:cs="Verdana"/>
        </w:rPr>
        <w:t>Em se tratando de formação de nível superior, o</w:t>
      </w:r>
      <w:r w:rsidR="004B1160" w:rsidRPr="00971665">
        <w:rPr>
          <w:rFonts w:ascii="Verdana" w:hAnsi="Verdana" w:cs="Verdana"/>
        </w:rPr>
        <w:t xml:space="preserve"> profissional de TI </w:t>
      </w:r>
      <w:r w:rsidR="00594721" w:rsidRPr="00971665">
        <w:rPr>
          <w:rFonts w:ascii="Verdana" w:hAnsi="Verdana" w:cs="Verdana"/>
        </w:rPr>
        <w:t>pode adquirir</w:t>
      </w:r>
      <w:r w:rsidR="004B1160" w:rsidRPr="00971665">
        <w:rPr>
          <w:rFonts w:ascii="Verdana" w:hAnsi="Verdana" w:cs="Verdana"/>
        </w:rPr>
        <w:t xml:space="preserve"> conhecimento em </w:t>
      </w:r>
      <w:r w:rsidR="00594721" w:rsidRPr="00971665">
        <w:rPr>
          <w:rFonts w:ascii="Verdana" w:hAnsi="Verdana" w:cs="Verdana"/>
        </w:rPr>
        <w:t>diversos cursos de graduação,</w:t>
      </w:r>
      <w:r w:rsidR="004B1160" w:rsidRPr="00971665">
        <w:rPr>
          <w:rFonts w:ascii="Verdana" w:hAnsi="Verdana" w:cs="Verdana"/>
        </w:rPr>
        <w:t xml:space="preserve"> </w:t>
      </w:r>
      <w:r w:rsidR="00173B0B" w:rsidRPr="00971665">
        <w:rPr>
          <w:rFonts w:ascii="Verdana" w:hAnsi="Verdana" w:cs="Verdana"/>
        </w:rPr>
        <w:t>tais como:</w:t>
      </w:r>
      <w:r w:rsidR="004B1160" w:rsidRPr="00971665">
        <w:rPr>
          <w:rFonts w:ascii="Verdana" w:hAnsi="Verdana" w:cs="Verdana"/>
        </w:rPr>
        <w:t xml:space="preserve"> </w:t>
      </w:r>
      <w:r w:rsidR="00173B0B" w:rsidRPr="00971665">
        <w:rPr>
          <w:rFonts w:ascii="Verdana" w:hAnsi="Verdana" w:cs="Verdana"/>
        </w:rPr>
        <w:t>Informática, C</w:t>
      </w:r>
      <w:r w:rsidR="004B1160" w:rsidRPr="00971665">
        <w:rPr>
          <w:rFonts w:ascii="Verdana" w:hAnsi="Verdana" w:cs="Verdana"/>
        </w:rPr>
        <w:t xml:space="preserve">iência da </w:t>
      </w:r>
      <w:r w:rsidR="00173B0B" w:rsidRPr="00971665">
        <w:rPr>
          <w:rFonts w:ascii="Verdana" w:hAnsi="Verdana" w:cs="Verdana"/>
        </w:rPr>
        <w:t>C</w:t>
      </w:r>
      <w:r w:rsidR="004B1160" w:rsidRPr="00971665">
        <w:rPr>
          <w:rFonts w:ascii="Verdana" w:hAnsi="Verdana" w:cs="Verdana"/>
        </w:rPr>
        <w:t>omputação,</w:t>
      </w:r>
      <w:r w:rsidR="00173B0B" w:rsidRPr="00971665">
        <w:rPr>
          <w:rFonts w:ascii="Verdana" w:hAnsi="Verdana" w:cs="Verdana"/>
        </w:rPr>
        <w:t xml:space="preserve"> </w:t>
      </w:r>
      <w:r w:rsidR="004B1160" w:rsidRPr="00971665">
        <w:rPr>
          <w:rFonts w:ascii="Verdana" w:hAnsi="Verdana" w:cs="Verdana"/>
        </w:rPr>
        <w:t xml:space="preserve">Análise de </w:t>
      </w:r>
      <w:r w:rsidR="00173B0B" w:rsidRPr="00971665">
        <w:rPr>
          <w:rFonts w:ascii="Verdana" w:hAnsi="Verdana" w:cs="Verdana"/>
        </w:rPr>
        <w:t>S</w:t>
      </w:r>
      <w:r w:rsidR="004B1160" w:rsidRPr="00971665">
        <w:rPr>
          <w:rFonts w:ascii="Verdana" w:hAnsi="Verdana" w:cs="Verdana"/>
        </w:rPr>
        <w:t>istemas,</w:t>
      </w:r>
      <w:r w:rsidR="00173B0B" w:rsidRPr="00971665">
        <w:rPr>
          <w:rFonts w:ascii="Verdana" w:hAnsi="Verdana" w:cs="Verdana"/>
        </w:rPr>
        <w:t xml:space="preserve"> Engenharia da Computação, Sistemas de Informação, Licenciatura em </w:t>
      </w:r>
      <w:r w:rsidR="00EC5427" w:rsidRPr="00971665">
        <w:rPr>
          <w:rFonts w:ascii="Verdana" w:hAnsi="Verdana" w:cs="Verdana"/>
        </w:rPr>
        <w:t>C</w:t>
      </w:r>
      <w:r w:rsidR="00173B0B" w:rsidRPr="00971665">
        <w:rPr>
          <w:rFonts w:ascii="Verdana" w:hAnsi="Verdana" w:cs="Verdana"/>
        </w:rPr>
        <w:t xml:space="preserve">omputação, </w:t>
      </w:r>
      <w:r w:rsidR="00EC5427" w:rsidRPr="00971665">
        <w:rPr>
          <w:rFonts w:ascii="Verdana" w:hAnsi="Verdana" w:cs="Verdana"/>
        </w:rPr>
        <w:t xml:space="preserve">Processamento de Dados, entre </w:t>
      </w:r>
      <w:r w:rsidR="004B1160" w:rsidRPr="00971665">
        <w:rPr>
          <w:rFonts w:ascii="Verdana" w:hAnsi="Verdana" w:cs="Verdana"/>
        </w:rPr>
        <w:t>outros cursos similares</w:t>
      </w:r>
      <w:r w:rsidR="00EC5427" w:rsidRPr="00971665">
        <w:rPr>
          <w:rFonts w:ascii="Verdana" w:hAnsi="Verdana" w:cs="Verdana"/>
        </w:rPr>
        <w:t>. A</w:t>
      </w:r>
      <w:r w:rsidR="004B1160" w:rsidRPr="00971665">
        <w:rPr>
          <w:rFonts w:ascii="Verdana" w:hAnsi="Verdana" w:cs="Verdana"/>
        </w:rPr>
        <w:t xml:space="preserve"> ausência de restrições para o exercício do</w:t>
      </w:r>
      <w:r w:rsidR="00EC5427" w:rsidRPr="00971665">
        <w:rPr>
          <w:rFonts w:ascii="Verdana" w:hAnsi="Verdana" w:cs="Verdana"/>
        </w:rPr>
        <w:t>s</w:t>
      </w:r>
      <w:r w:rsidR="004B1160" w:rsidRPr="00971665">
        <w:rPr>
          <w:rFonts w:ascii="Verdana" w:hAnsi="Verdana" w:cs="Verdana"/>
        </w:rPr>
        <w:t xml:space="preserve"> cargo</w:t>
      </w:r>
      <w:r w:rsidR="00EC5427" w:rsidRPr="00971665">
        <w:rPr>
          <w:rFonts w:ascii="Verdana" w:hAnsi="Verdana" w:cs="Verdana"/>
        </w:rPr>
        <w:t>s</w:t>
      </w:r>
      <w:r w:rsidR="004B1160" w:rsidRPr="00971665">
        <w:rPr>
          <w:rFonts w:ascii="Verdana" w:hAnsi="Verdana" w:cs="Verdana"/>
        </w:rPr>
        <w:t xml:space="preserve"> </w:t>
      </w:r>
      <w:r w:rsidR="00594721" w:rsidRPr="00971665">
        <w:rPr>
          <w:rFonts w:ascii="Verdana" w:hAnsi="Verdana" w:cs="Verdana"/>
        </w:rPr>
        <w:t xml:space="preserve">de TI </w:t>
      </w:r>
      <w:r w:rsidR="004B1160" w:rsidRPr="00971665">
        <w:rPr>
          <w:rFonts w:ascii="Verdana" w:hAnsi="Verdana" w:cs="Verdana"/>
        </w:rPr>
        <w:t xml:space="preserve">permite que profissionais capacitados de outras áreas ou mesmo que não possuem </w:t>
      </w:r>
      <w:r w:rsidR="00594721" w:rsidRPr="00971665">
        <w:rPr>
          <w:rFonts w:ascii="Verdana" w:hAnsi="Verdana" w:cs="Verdana"/>
        </w:rPr>
        <w:t>fo</w:t>
      </w:r>
      <w:r w:rsidR="00530DD2">
        <w:rPr>
          <w:rFonts w:ascii="Verdana" w:hAnsi="Verdana" w:cs="Verdana"/>
        </w:rPr>
        <w:t>r</w:t>
      </w:r>
      <w:r w:rsidR="00594721" w:rsidRPr="00971665">
        <w:rPr>
          <w:rFonts w:ascii="Verdana" w:hAnsi="Verdana" w:cs="Verdana"/>
        </w:rPr>
        <w:t>mação</w:t>
      </w:r>
      <w:r w:rsidR="004B1160" w:rsidRPr="00971665">
        <w:rPr>
          <w:rFonts w:ascii="Verdana" w:hAnsi="Verdana" w:cs="Verdana"/>
        </w:rPr>
        <w:t xml:space="preserve"> superior </w:t>
      </w:r>
      <w:r w:rsidR="00287890" w:rsidRPr="00971665">
        <w:rPr>
          <w:rFonts w:ascii="Verdana" w:hAnsi="Verdana" w:cs="Verdana"/>
        </w:rPr>
        <w:t>ocupem esses cargos</w:t>
      </w:r>
      <w:r w:rsidR="004B1160" w:rsidRPr="00971665">
        <w:rPr>
          <w:rFonts w:ascii="Verdana" w:hAnsi="Verdana" w:cs="Verdana"/>
        </w:rPr>
        <w:t xml:space="preserve"> nas empresas</w:t>
      </w:r>
      <w:r w:rsidR="00287890" w:rsidRPr="00971665">
        <w:rPr>
          <w:rFonts w:ascii="Verdana" w:hAnsi="Verdana" w:cs="Verdana"/>
        </w:rPr>
        <w:t>.</w:t>
      </w:r>
    </w:p>
    <w:p w:rsidR="00A80135" w:rsidRDefault="003B1C55" w:rsidP="00A816BA">
      <w:pPr>
        <w:widowControl/>
        <w:shd w:val="clear" w:color="auto" w:fill="FFFFFF"/>
        <w:suppressAutoHyphens w:val="0"/>
        <w:rPr>
          <w:rFonts w:ascii="Verdana" w:hAnsi="Verdana" w:cs="Verdana"/>
          <w:color w:val="FF0000"/>
          <w:sz w:val="20"/>
          <w:szCs w:val="20"/>
        </w:rPr>
      </w:pPr>
      <w:r w:rsidRPr="003B1C55">
        <w:rPr>
          <w:rFonts w:ascii="Verdana" w:hAnsi="Verdana" w:cs="Verdana"/>
          <w:color w:val="FF0000"/>
          <w:sz w:val="20"/>
          <w:szCs w:val="20"/>
        </w:rPr>
        <w:t>Produção: manter a imagem (foi feita por mim</w:t>
      </w:r>
      <w:r w:rsidR="005305E2">
        <w:rPr>
          <w:rFonts w:ascii="Verdana" w:hAnsi="Verdana" w:cs="Verdana"/>
          <w:color w:val="FF0000"/>
          <w:sz w:val="20"/>
          <w:szCs w:val="20"/>
        </w:rPr>
        <w:t xml:space="preserve"> no </w:t>
      </w:r>
      <w:proofErr w:type="spellStart"/>
      <w:r w:rsidR="005305E2">
        <w:rPr>
          <w:rFonts w:ascii="Verdana" w:hAnsi="Verdana" w:cs="Verdana"/>
          <w:color w:val="FF0000"/>
          <w:sz w:val="20"/>
          <w:szCs w:val="20"/>
        </w:rPr>
        <w:t>Wordle</w:t>
      </w:r>
      <w:proofErr w:type="spellEnd"/>
      <w:r w:rsidRPr="003B1C55">
        <w:rPr>
          <w:rFonts w:ascii="Verdana" w:hAnsi="Verdana" w:cs="Verdana"/>
          <w:color w:val="FF0000"/>
          <w:sz w:val="20"/>
          <w:szCs w:val="20"/>
        </w:rPr>
        <w:t>)</w:t>
      </w:r>
    </w:p>
    <w:p w:rsidR="005305E2" w:rsidRPr="003B1C55" w:rsidRDefault="005305E2" w:rsidP="005305E2">
      <w:pPr>
        <w:widowControl/>
        <w:shd w:val="clear" w:color="auto" w:fill="FFFFFF"/>
        <w:suppressAutoHyphens w:val="0"/>
        <w:jc w:val="center"/>
        <w:rPr>
          <w:rFonts w:ascii="Verdana" w:hAnsi="Verdana" w:cs="Verdana"/>
          <w:color w:val="FF0000"/>
          <w:sz w:val="20"/>
          <w:szCs w:val="20"/>
        </w:rPr>
      </w:pPr>
      <w:r w:rsidRPr="00A75589">
        <w:rPr>
          <w:noProof/>
          <w:lang w:eastAsia="pt-BR" w:bidi="ar-SA"/>
        </w:rPr>
        <w:pict>
          <v:shape id="_x0000_i1099" type="#_x0000_t75" style="width:344.25pt;height:182.25pt;visibility:visible;mso-wrap-style:square">
            <v:imagedata r:id="rId10" o:title="" croptop="5521f" cropbottom="16740f" cropleft="445f" cropright="13908f"/>
          </v:shape>
        </w:pict>
      </w:r>
    </w:p>
    <w:p w:rsidR="00A73B96" w:rsidRDefault="00DB1E48"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Um profissional que decide trabalhar com </w:t>
      </w:r>
      <w:r w:rsidR="00A73B96">
        <w:rPr>
          <w:rFonts w:ascii="Verdana" w:eastAsia="Times New Roman" w:hAnsi="Verdana" w:cs="Times New Roman"/>
          <w:kern w:val="0"/>
          <w:lang w:eastAsia="pt-BR" w:bidi="ar-SA"/>
        </w:rPr>
        <w:t>TI</w:t>
      </w:r>
      <w:r>
        <w:rPr>
          <w:rFonts w:ascii="Verdana" w:eastAsia="Times New Roman" w:hAnsi="Verdana" w:cs="Times New Roman"/>
          <w:kern w:val="0"/>
          <w:lang w:eastAsia="pt-BR" w:bidi="ar-SA"/>
        </w:rPr>
        <w:t xml:space="preserve"> </w:t>
      </w:r>
      <w:r w:rsidR="00971665">
        <w:rPr>
          <w:rFonts w:ascii="Verdana" w:eastAsia="Times New Roman" w:hAnsi="Verdana" w:cs="Times New Roman"/>
          <w:kern w:val="0"/>
          <w:lang w:eastAsia="pt-BR" w:bidi="ar-SA"/>
        </w:rPr>
        <w:t xml:space="preserve">deve saber que, embora seja </w:t>
      </w:r>
      <w:r w:rsidR="00B15173">
        <w:rPr>
          <w:rFonts w:ascii="Verdana" w:eastAsia="Times New Roman" w:hAnsi="Verdana" w:cs="Times New Roman"/>
          <w:kern w:val="0"/>
          <w:lang w:eastAsia="pt-BR" w:bidi="ar-SA"/>
        </w:rPr>
        <w:t xml:space="preserve">uma área muito promissora financeiramente, </w:t>
      </w:r>
      <w:r w:rsidR="00971665">
        <w:rPr>
          <w:rFonts w:ascii="Verdana" w:eastAsia="Times New Roman" w:hAnsi="Verdana" w:cs="Times New Roman"/>
          <w:kern w:val="0"/>
          <w:lang w:eastAsia="pt-BR" w:bidi="ar-SA"/>
        </w:rPr>
        <w:t>demanda de</w:t>
      </w:r>
      <w:r w:rsidR="00A73B96">
        <w:rPr>
          <w:rFonts w:ascii="Verdana" w:eastAsia="Times New Roman" w:hAnsi="Verdana" w:cs="Times New Roman"/>
          <w:kern w:val="0"/>
          <w:lang w:eastAsia="pt-BR" w:bidi="ar-SA"/>
        </w:rPr>
        <w:t xml:space="preserve"> seus profissionais qualificações técnicas</w:t>
      </w:r>
      <w:r w:rsidR="00971665">
        <w:rPr>
          <w:rFonts w:ascii="Verdana" w:eastAsia="Times New Roman" w:hAnsi="Verdana" w:cs="Times New Roman"/>
          <w:kern w:val="0"/>
          <w:lang w:eastAsia="pt-BR" w:bidi="ar-SA"/>
        </w:rPr>
        <w:t>,</w:t>
      </w:r>
      <w:r w:rsidR="00A73B96">
        <w:rPr>
          <w:rFonts w:ascii="Verdana" w:eastAsia="Times New Roman" w:hAnsi="Verdana" w:cs="Times New Roman"/>
          <w:kern w:val="0"/>
          <w:lang w:eastAsia="pt-BR" w:bidi="ar-SA"/>
        </w:rPr>
        <w:t xml:space="preserve"> que devem </w:t>
      </w:r>
      <w:r w:rsidR="00F85B55">
        <w:rPr>
          <w:rFonts w:ascii="Verdana" w:eastAsia="Times New Roman" w:hAnsi="Verdana" w:cs="Times New Roman"/>
          <w:kern w:val="0"/>
          <w:lang w:eastAsia="pt-BR" w:bidi="ar-SA"/>
        </w:rPr>
        <w:t xml:space="preserve">ser atualizadas constantemente, </w:t>
      </w:r>
      <w:r w:rsidR="00971665">
        <w:rPr>
          <w:rFonts w:ascii="Verdana" w:eastAsia="Times New Roman" w:hAnsi="Verdana" w:cs="Times New Roman"/>
          <w:kern w:val="0"/>
          <w:lang w:eastAsia="pt-BR" w:bidi="ar-SA"/>
        </w:rPr>
        <w:t xml:space="preserve">seja </w:t>
      </w:r>
      <w:r w:rsidR="00F85B55">
        <w:rPr>
          <w:rFonts w:ascii="Verdana" w:eastAsia="Times New Roman" w:hAnsi="Verdana" w:cs="Times New Roman"/>
          <w:kern w:val="0"/>
          <w:lang w:eastAsia="pt-BR" w:bidi="ar-SA"/>
        </w:rPr>
        <w:t xml:space="preserve">por meio de estudos </w:t>
      </w:r>
      <w:r w:rsidR="00971665">
        <w:rPr>
          <w:rFonts w:ascii="Verdana" w:eastAsia="Times New Roman" w:hAnsi="Verdana" w:cs="Times New Roman"/>
          <w:kern w:val="0"/>
          <w:lang w:eastAsia="pt-BR" w:bidi="ar-SA"/>
        </w:rPr>
        <w:t xml:space="preserve">autônomos ou </w:t>
      </w:r>
      <w:r w:rsidR="00F85B55">
        <w:rPr>
          <w:rFonts w:ascii="Verdana" w:eastAsia="Times New Roman" w:hAnsi="Verdana" w:cs="Times New Roman"/>
          <w:kern w:val="0"/>
          <w:lang w:eastAsia="pt-BR" w:bidi="ar-SA"/>
        </w:rPr>
        <w:t>cursos</w:t>
      </w:r>
      <w:r w:rsidR="00971665">
        <w:rPr>
          <w:rFonts w:ascii="Verdana" w:eastAsia="Times New Roman" w:hAnsi="Verdana" w:cs="Times New Roman"/>
          <w:kern w:val="0"/>
          <w:lang w:eastAsia="pt-BR" w:bidi="ar-SA"/>
        </w:rPr>
        <w:t xml:space="preserve"> </w:t>
      </w:r>
      <w:r w:rsidR="00F85B55">
        <w:rPr>
          <w:rFonts w:ascii="Verdana" w:eastAsia="Times New Roman" w:hAnsi="Verdana" w:cs="Times New Roman"/>
          <w:kern w:val="0"/>
          <w:lang w:eastAsia="pt-BR" w:bidi="ar-SA"/>
        </w:rPr>
        <w:t>e certificações técnicas</w:t>
      </w:r>
      <w:r w:rsidR="00E06C9F">
        <w:rPr>
          <w:rFonts w:ascii="Verdana" w:eastAsia="Times New Roman" w:hAnsi="Verdana" w:cs="Times New Roman"/>
          <w:kern w:val="0"/>
          <w:lang w:eastAsia="pt-BR" w:bidi="ar-SA"/>
        </w:rPr>
        <w:t>.</w:t>
      </w:r>
      <w:r w:rsidR="00F85B55">
        <w:rPr>
          <w:rFonts w:ascii="Verdana" w:eastAsia="Times New Roman" w:hAnsi="Verdana" w:cs="Times New Roman"/>
          <w:kern w:val="0"/>
          <w:lang w:eastAsia="pt-BR" w:bidi="ar-SA"/>
        </w:rPr>
        <w:t xml:space="preserve"> </w:t>
      </w:r>
    </w:p>
    <w:p w:rsidR="003B1C55" w:rsidRDefault="003B1C55" w:rsidP="00A816BA">
      <w:pPr>
        <w:widowControl/>
        <w:shd w:val="clear" w:color="auto" w:fill="FFFFFF"/>
        <w:suppressAutoHyphens w:val="0"/>
        <w:rPr>
          <w:rFonts w:ascii="Verdana" w:eastAsia="Times New Roman" w:hAnsi="Verdana" w:cs="Times New Roman"/>
          <w:kern w:val="0"/>
          <w:lang w:eastAsia="pt-BR" w:bidi="ar-SA"/>
        </w:rPr>
      </w:pPr>
    </w:p>
    <w:p w:rsidR="003B1C55" w:rsidRDefault="003B1C55"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w:t>
      </w:r>
    </w:p>
    <w:p w:rsidR="003B1C55" w:rsidRDefault="003B1C55" w:rsidP="00A816BA">
      <w:pPr>
        <w:widowControl/>
        <w:shd w:val="clear" w:color="auto" w:fill="FFFFFF"/>
        <w:suppressAutoHyphens w:val="0"/>
        <w:rPr>
          <w:rFonts w:ascii="Verdana" w:eastAsia="Times New Roman" w:hAnsi="Verdana" w:cs="Times New Roman"/>
          <w:kern w:val="0"/>
          <w:lang w:eastAsia="pt-BR" w:bidi="ar-SA"/>
        </w:rPr>
      </w:pPr>
    </w:p>
    <w:p w:rsidR="00D83B3D" w:rsidRDefault="00D83B3D"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Um profissional de TI não precisa se ater apenas a uma área de atuação ou a um cargo dentro desta. O mundo globalizado valoriza os chamados profissionais </w:t>
      </w:r>
      <w:proofErr w:type="spellStart"/>
      <w:r w:rsidR="00047FFD" w:rsidRPr="00047FFD">
        <w:rPr>
          <w:rFonts w:ascii="Verdana" w:eastAsia="Times New Roman" w:hAnsi="Verdana" w:cs="Times New Roman"/>
          <w:i/>
          <w:kern w:val="0"/>
          <w:lang w:eastAsia="pt-BR" w:bidi="ar-SA"/>
        </w:rPr>
        <w:t>multi-skilled</w:t>
      </w:r>
      <w:proofErr w:type="spellEnd"/>
      <w:r w:rsidR="00047FFD" w:rsidRPr="00047FFD">
        <w:rPr>
          <w:rFonts w:ascii="Verdana" w:eastAsia="Times New Roman" w:hAnsi="Verdana" w:cs="Times New Roman"/>
          <w:kern w:val="0"/>
          <w:lang w:eastAsia="pt-BR" w:bidi="ar-SA"/>
        </w:rPr>
        <w:t>,</w:t>
      </w:r>
      <w:r w:rsidR="00762BF0">
        <w:rPr>
          <w:rFonts w:ascii="Verdana" w:eastAsia="Times New Roman" w:hAnsi="Verdana" w:cs="Times New Roman"/>
          <w:i/>
          <w:kern w:val="0"/>
          <w:lang w:eastAsia="pt-BR" w:bidi="ar-SA"/>
        </w:rPr>
        <w:t xml:space="preserve"> </w:t>
      </w:r>
      <w:r>
        <w:rPr>
          <w:rFonts w:ascii="Verdana" w:eastAsia="Times New Roman" w:hAnsi="Verdana" w:cs="Times New Roman"/>
          <w:kern w:val="0"/>
          <w:lang w:eastAsia="pt-BR" w:bidi="ar-SA"/>
        </w:rPr>
        <w:t xml:space="preserve">que </w:t>
      </w:r>
      <w:r w:rsidR="005305E2">
        <w:rPr>
          <w:rFonts w:ascii="Verdana" w:eastAsia="Times New Roman" w:hAnsi="Verdana" w:cs="Times New Roman"/>
          <w:kern w:val="0"/>
          <w:lang w:eastAsia="pt-BR" w:bidi="ar-SA"/>
        </w:rPr>
        <w:t>são capazes de desempenhar várias tarefas, mesmo que envolvam diferentes habilidades e áreas de conhecimento</w:t>
      </w:r>
      <w:r w:rsidR="008E5A6E">
        <w:rPr>
          <w:rFonts w:ascii="Verdana" w:eastAsia="Times New Roman" w:hAnsi="Verdana" w:cs="Times New Roman"/>
          <w:kern w:val="0"/>
          <w:lang w:eastAsia="pt-BR" w:bidi="ar-SA"/>
        </w:rPr>
        <w:t>. Além disso,</w:t>
      </w:r>
      <w:r w:rsidR="00E20C97">
        <w:rPr>
          <w:rFonts w:ascii="Verdana" w:eastAsia="Times New Roman" w:hAnsi="Verdana" w:cs="Times New Roman"/>
          <w:kern w:val="0"/>
          <w:lang w:eastAsia="pt-BR" w:bidi="ar-SA"/>
        </w:rPr>
        <w:t xml:space="preserve"> os </w:t>
      </w:r>
      <w:r>
        <w:rPr>
          <w:rFonts w:ascii="Verdana" w:eastAsia="Times New Roman" w:hAnsi="Verdana" w:cs="Times New Roman"/>
          <w:kern w:val="0"/>
          <w:lang w:eastAsia="pt-BR" w:bidi="ar-SA"/>
        </w:rPr>
        <w:t>conhecimentos adquiridos em um cargo</w:t>
      </w:r>
      <w:r w:rsidR="008E5A6E">
        <w:rPr>
          <w:rFonts w:ascii="Verdana" w:eastAsia="Times New Roman" w:hAnsi="Verdana" w:cs="Times New Roman"/>
          <w:kern w:val="0"/>
          <w:lang w:eastAsia="pt-BR" w:bidi="ar-SA"/>
        </w:rPr>
        <w:t xml:space="preserve"> podem</w:t>
      </w:r>
      <w:r>
        <w:rPr>
          <w:rFonts w:ascii="Verdana" w:eastAsia="Times New Roman" w:hAnsi="Verdana" w:cs="Times New Roman"/>
          <w:kern w:val="0"/>
          <w:lang w:eastAsia="pt-BR" w:bidi="ar-SA"/>
        </w:rPr>
        <w:t xml:space="preserve"> ajuda</w:t>
      </w:r>
      <w:r w:rsidR="008E5A6E">
        <w:rPr>
          <w:rFonts w:ascii="Verdana" w:eastAsia="Times New Roman" w:hAnsi="Verdana" w:cs="Times New Roman"/>
          <w:kern w:val="0"/>
          <w:lang w:eastAsia="pt-BR" w:bidi="ar-SA"/>
        </w:rPr>
        <w:t>r</w:t>
      </w:r>
      <w:r>
        <w:rPr>
          <w:rFonts w:ascii="Verdana" w:eastAsia="Times New Roman" w:hAnsi="Verdana" w:cs="Times New Roman"/>
          <w:kern w:val="0"/>
          <w:lang w:eastAsia="pt-BR" w:bidi="ar-SA"/>
        </w:rPr>
        <w:t xml:space="preserve"> no desempenho de outro.</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D83B3D" w:rsidRDefault="00D83B3D"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É de grande importância que um profissional de TI, independente da área de atuação que escolha, conheça bem o inglês, pois a maior</w:t>
      </w:r>
      <w:r w:rsidR="00187E3E">
        <w:rPr>
          <w:rFonts w:ascii="Verdana" w:eastAsia="Times New Roman" w:hAnsi="Verdana" w:cs="Times New Roman"/>
          <w:kern w:val="0"/>
          <w:lang w:eastAsia="pt-BR" w:bidi="ar-SA"/>
        </w:rPr>
        <w:t>i</w:t>
      </w:r>
      <w:r>
        <w:rPr>
          <w:rFonts w:ascii="Verdana" w:eastAsia="Times New Roman" w:hAnsi="Verdana" w:cs="Times New Roman"/>
          <w:kern w:val="0"/>
          <w:lang w:eastAsia="pt-BR" w:bidi="ar-SA"/>
        </w:rPr>
        <w:t>a das ferramentas, livros e materiais são escritos neste idioma. Além disso, a fluência no inglês abre as portas para cargos com melhores salários e faz com que o profissional tenha mai</w:t>
      </w:r>
      <w:r w:rsidR="004E2443">
        <w:rPr>
          <w:rFonts w:ascii="Verdana" w:eastAsia="Times New Roman" w:hAnsi="Verdana" w:cs="Times New Roman"/>
          <w:kern w:val="0"/>
          <w:lang w:eastAsia="pt-BR" w:bidi="ar-SA"/>
        </w:rPr>
        <w:t>or facilidade para aprender e manter-se atualizado</w:t>
      </w:r>
      <w:r>
        <w:rPr>
          <w:rFonts w:ascii="Verdana" w:eastAsia="Times New Roman" w:hAnsi="Verdana" w:cs="Times New Roman"/>
          <w:kern w:val="0"/>
          <w:lang w:eastAsia="pt-BR" w:bidi="ar-SA"/>
        </w:rPr>
        <w:t>.</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833D4B" w:rsidRDefault="00E06C9F"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Um dos tipos de formação superior em TI é </w:t>
      </w:r>
      <w:r w:rsidR="004E2443">
        <w:rPr>
          <w:rFonts w:ascii="Verdana" w:eastAsia="Times New Roman" w:hAnsi="Verdana" w:cs="Times New Roman"/>
          <w:kern w:val="0"/>
          <w:lang w:eastAsia="pt-BR" w:bidi="ar-SA"/>
        </w:rPr>
        <w:t xml:space="preserve">o curso </w:t>
      </w:r>
      <w:r w:rsidR="00E20C97">
        <w:rPr>
          <w:rFonts w:ascii="Verdana" w:eastAsia="Times New Roman" w:hAnsi="Verdana" w:cs="Times New Roman"/>
          <w:kern w:val="0"/>
          <w:lang w:eastAsia="pt-BR" w:bidi="ar-SA"/>
        </w:rPr>
        <w:t>s</w:t>
      </w:r>
      <w:r w:rsidR="004E2443">
        <w:rPr>
          <w:rFonts w:ascii="Verdana" w:eastAsia="Times New Roman" w:hAnsi="Verdana" w:cs="Times New Roman"/>
          <w:kern w:val="0"/>
          <w:lang w:eastAsia="pt-BR" w:bidi="ar-SA"/>
        </w:rPr>
        <w:t xml:space="preserve">uperior de Tecnologia </w:t>
      </w:r>
      <w:r>
        <w:rPr>
          <w:rFonts w:ascii="Verdana" w:eastAsia="Times New Roman" w:hAnsi="Verdana" w:cs="Times New Roman"/>
          <w:kern w:val="0"/>
          <w:lang w:eastAsia="pt-BR" w:bidi="ar-SA"/>
        </w:rPr>
        <w:t xml:space="preserve">em </w:t>
      </w:r>
      <w:r w:rsidR="004E2443">
        <w:rPr>
          <w:rFonts w:ascii="Verdana" w:eastAsia="Times New Roman" w:hAnsi="Verdana" w:cs="Times New Roman"/>
          <w:kern w:val="0"/>
          <w:lang w:eastAsia="pt-BR" w:bidi="ar-SA"/>
        </w:rPr>
        <w:t xml:space="preserve">Análise e </w:t>
      </w:r>
      <w:r w:rsidR="00E20C97">
        <w:rPr>
          <w:rFonts w:ascii="Verdana" w:eastAsia="Times New Roman" w:hAnsi="Verdana" w:cs="Times New Roman"/>
          <w:kern w:val="0"/>
          <w:lang w:eastAsia="pt-BR" w:bidi="ar-SA"/>
        </w:rPr>
        <w:t xml:space="preserve">Desenvolvimento de </w:t>
      </w:r>
      <w:r w:rsidR="004E2443">
        <w:rPr>
          <w:rFonts w:ascii="Verdana" w:eastAsia="Times New Roman" w:hAnsi="Verdana" w:cs="Times New Roman"/>
          <w:kern w:val="0"/>
          <w:lang w:eastAsia="pt-BR" w:bidi="ar-SA"/>
        </w:rPr>
        <w:t>S</w:t>
      </w:r>
      <w:r>
        <w:rPr>
          <w:rFonts w:ascii="Verdana" w:eastAsia="Times New Roman" w:hAnsi="Verdana" w:cs="Times New Roman"/>
          <w:kern w:val="0"/>
          <w:lang w:eastAsia="pt-BR" w:bidi="ar-SA"/>
        </w:rPr>
        <w:t>istemas, que visa formar profissionais de forma rápida, focando em uma área de atuação específica do mercado. Seu formato é mais compacto, com duração m</w:t>
      </w:r>
      <w:r w:rsidR="00F02071">
        <w:rPr>
          <w:rFonts w:ascii="Verdana" w:eastAsia="Times New Roman" w:hAnsi="Verdana" w:cs="Times New Roman"/>
          <w:kern w:val="0"/>
          <w:lang w:eastAsia="pt-BR" w:bidi="ar-SA"/>
        </w:rPr>
        <w:t>édia menor que os cursos de grad</w:t>
      </w:r>
      <w:r>
        <w:rPr>
          <w:rFonts w:ascii="Verdana" w:eastAsia="Times New Roman" w:hAnsi="Verdana" w:cs="Times New Roman"/>
          <w:kern w:val="0"/>
          <w:lang w:eastAsia="pt-BR" w:bidi="ar-SA"/>
        </w:rPr>
        <w:t>uação tradicionais, mas não menos efetivo</w:t>
      </w:r>
      <w:r w:rsidR="009E62DB">
        <w:rPr>
          <w:rFonts w:ascii="Verdana" w:eastAsia="Times New Roman" w:hAnsi="Verdana" w:cs="Times New Roman"/>
          <w:kern w:val="0"/>
          <w:lang w:eastAsia="pt-BR" w:bidi="ar-SA"/>
        </w:rPr>
        <w:t>.</w:t>
      </w:r>
      <w:r w:rsidR="00F02071">
        <w:rPr>
          <w:rFonts w:ascii="Verdana" w:eastAsia="Times New Roman" w:hAnsi="Verdana" w:cs="Times New Roman"/>
          <w:kern w:val="0"/>
          <w:lang w:eastAsia="pt-BR" w:bidi="ar-SA"/>
        </w:rPr>
        <w:t xml:space="preserve"> </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833D4B" w:rsidRDefault="00DA54B9"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Você,</w:t>
      </w:r>
      <w:r w:rsidR="007E315B">
        <w:rPr>
          <w:rFonts w:ascii="Verdana" w:eastAsia="Times New Roman" w:hAnsi="Verdana" w:cs="Times New Roman"/>
          <w:kern w:val="0"/>
          <w:lang w:eastAsia="pt-BR" w:bidi="ar-SA"/>
        </w:rPr>
        <w:t xml:space="preserve"> que escolhe</w:t>
      </w:r>
      <w:r>
        <w:rPr>
          <w:rFonts w:ascii="Verdana" w:eastAsia="Times New Roman" w:hAnsi="Verdana" w:cs="Times New Roman"/>
          <w:kern w:val="0"/>
          <w:lang w:eastAsia="pt-BR" w:bidi="ar-SA"/>
        </w:rPr>
        <w:t>u</w:t>
      </w:r>
      <w:r w:rsidR="007E315B">
        <w:rPr>
          <w:rFonts w:ascii="Verdana" w:eastAsia="Times New Roman" w:hAnsi="Verdana" w:cs="Times New Roman"/>
          <w:kern w:val="0"/>
          <w:lang w:eastAsia="pt-BR" w:bidi="ar-SA"/>
        </w:rPr>
        <w:t xml:space="preserve"> est</w:t>
      </w:r>
      <w:r w:rsidR="00F02071">
        <w:rPr>
          <w:rFonts w:ascii="Verdana" w:eastAsia="Times New Roman" w:hAnsi="Verdana" w:cs="Times New Roman"/>
          <w:kern w:val="0"/>
          <w:lang w:eastAsia="pt-BR" w:bidi="ar-SA"/>
        </w:rPr>
        <w:t>e curso, deve ter em mente que ao término deste, já estar</w:t>
      </w:r>
      <w:r>
        <w:rPr>
          <w:rFonts w:ascii="Verdana" w:eastAsia="Times New Roman" w:hAnsi="Verdana" w:cs="Times New Roman"/>
          <w:kern w:val="0"/>
          <w:lang w:eastAsia="pt-BR" w:bidi="ar-SA"/>
        </w:rPr>
        <w:t>á</w:t>
      </w:r>
      <w:r w:rsidR="00F02071">
        <w:rPr>
          <w:rFonts w:ascii="Verdana" w:eastAsia="Times New Roman" w:hAnsi="Verdana" w:cs="Times New Roman"/>
          <w:kern w:val="0"/>
          <w:lang w:eastAsia="pt-BR" w:bidi="ar-SA"/>
        </w:rPr>
        <w:t xml:space="preserve"> habilitado a</w:t>
      </w:r>
      <w:r w:rsidR="00833D4B">
        <w:rPr>
          <w:rFonts w:ascii="Verdana" w:eastAsia="Times New Roman" w:hAnsi="Verdana" w:cs="Times New Roman"/>
          <w:kern w:val="0"/>
          <w:lang w:eastAsia="pt-BR" w:bidi="ar-SA"/>
        </w:rPr>
        <w:t>:</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833D4B" w:rsidRDefault="00F02071" w:rsidP="00A816BA">
      <w:pPr>
        <w:widowControl/>
        <w:numPr>
          <w:ilvl w:val="0"/>
          <w:numId w:val="13"/>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prestar concurso de</w:t>
      </w:r>
      <w:r w:rsidR="00833D4B">
        <w:rPr>
          <w:rFonts w:ascii="Verdana" w:eastAsia="Times New Roman" w:hAnsi="Verdana" w:cs="Times New Roman"/>
          <w:kern w:val="0"/>
          <w:lang w:eastAsia="pt-BR" w:bidi="ar-SA"/>
        </w:rPr>
        <w:t xml:space="preserve"> nível superior;</w:t>
      </w:r>
    </w:p>
    <w:p w:rsidR="00833D4B" w:rsidRDefault="00F02071" w:rsidP="00A816BA">
      <w:pPr>
        <w:widowControl/>
        <w:numPr>
          <w:ilvl w:val="0"/>
          <w:numId w:val="13"/>
        </w:numPr>
        <w:shd w:val="clear" w:color="auto" w:fill="FFFFFF"/>
        <w:suppressAutoHyphens w:val="0"/>
        <w:rPr>
          <w:rFonts w:ascii="Verdana" w:eastAsia="Times New Roman" w:hAnsi="Verdana" w:cs="Times New Roman"/>
          <w:kern w:val="0"/>
          <w:lang w:eastAsia="pt-BR" w:bidi="ar-SA"/>
        </w:rPr>
      </w:pPr>
      <w:proofErr w:type="gramStart"/>
      <w:r>
        <w:rPr>
          <w:rFonts w:ascii="Verdana" w:eastAsia="Times New Roman" w:hAnsi="Verdana" w:cs="Times New Roman"/>
          <w:kern w:val="0"/>
          <w:lang w:eastAsia="pt-BR" w:bidi="ar-SA"/>
        </w:rPr>
        <w:t>s</w:t>
      </w:r>
      <w:r w:rsidR="00833D4B">
        <w:rPr>
          <w:rFonts w:ascii="Verdana" w:eastAsia="Times New Roman" w:hAnsi="Verdana" w:cs="Times New Roman"/>
          <w:kern w:val="0"/>
          <w:lang w:eastAsia="pt-BR" w:bidi="ar-SA"/>
        </w:rPr>
        <w:t>er</w:t>
      </w:r>
      <w:proofErr w:type="gramEnd"/>
      <w:r w:rsidR="00833D4B">
        <w:rPr>
          <w:rFonts w:ascii="Verdana" w:eastAsia="Times New Roman" w:hAnsi="Verdana" w:cs="Times New Roman"/>
          <w:kern w:val="0"/>
          <w:lang w:eastAsia="pt-BR" w:bidi="ar-SA"/>
        </w:rPr>
        <w:t xml:space="preserve"> contratado em empresas privadas</w:t>
      </w:r>
      <w:r w:rsidR="00746670">
        <w:rPr>
          <w:rFonts w:ascii="Verdana" w:eastAsia="Times New Roman" w:hAnsi="Verdana" w:cs="Times New Roman"/>
          <w:kern w:val="0"/>
          <w:lang w:eastAsia="pt-BR" w:bidi="ar-SA"/>
        </w:rPr>
        <w:t xml:space="preserve"> </w:t>
      </w:r>
      <w:r w:rsidR="00DA54B9">
        <w:rPr>
          <w:rFonts w:ascii="Verdana" w:eastAsia="Times New Roman" w:hAnsi="Verdana" w:cs="Times New Roman"/>
          <w:kern w:val="0"/>
          <w:lang w:eastAsia="pt-BR" w:bidi="ar-SA"/>
        </w:rPr>
        <w:t>para cargos de nível superior</w:t>
      </w:r>
      <w:r w:rsidR="00833D4B">
        <w:rPr>
          <w:rFonts w:ascii="Verdana" w:eastAsia="Times New Roman" w:hAnsi="Verdana" w:cs="Times New Roman"/>
          <w:kern w:val="0"/>
          <w:lang w:eastAsia="pt-BR" w:bidi="ar-SA"/>
        </w:rPr>
        <w:t>;</w:t>
      </w:r>
    </w:p>
    <w:p w:rsidR="00833D4B" w:rsidRDefault="00833D4B" w:rsidP="00A816BA">
      <w:pPr>
        <w:widowControl/>
        <w:numPr>
          <w:ilvl w:val="0"/>
          <w:numId w:val="13"/>
        </w:numPr>
        <w:shd w:val="clear" w:color="auto" w:fill="FFFFFF"/>
        <w:suppressAutoHyphens w:val="0"/>
        <w:rPr>
          <w:rFonts w:ascii="Verdana" w:eastAsia="Times New Roman" w:hAnsi="Verdana" w:cs="Times New Roman"/>
          <w:kern w:val="0"/>
          <w:lang w:eastAsia="pt-BR" w:bidi="ar-SA"/>
        </w:rPr>
      </w:pPr>
      <w:proofErr w:type="gramStart"/>
      <w:r>
        <w:rPr>
          <w:rFonts w:ascii="Verdana" w:eastAsia="Times New Roman" w:hAnsi="Verdana" w:cs="Times New Roman"/>
          <w:kern w:val="0"/>
          <w:lang w:eastAsia="pt-BR" w:bidi="ar-SA"/>
        </w:rPr>
        <w:t>trabalhar</w:t>
      </w:r>
      <w:proofErr w:type="gramEnd"/>
      <w:r>
        <w:rPr>
          <w:rFonts w:ascii="Verdana" w:eastAsia="Times New Roman" w:hAnsi="Verdana" w:cs="Times New Roman"/>
          <w:kern w:val="0"/>
          <w:lang w:eastAsia="pt-BR" w:bidi="ar-SA"/>
        </w:rPr>
        <w:t xml:space="preserve"> </w:t>
      </w:r>
      <w:r w:rsidR="00DA54B9">
        <w:rPr>
          <w:rFonts w:ascii="Verdana" w:eastAsia="Times New Roman" w:hAnsi="Verdana" w:cs="Times New Roman"/>
          <w:kern w:val="0"/>
          <w:lang w:eastAsia="pt-BR" w:bidi="ar-SA"/>
        </w:rPr>
        <w:t xml:space="preserve">de forma autônoma </w:t>
      </w:r>
      <w:r>
        <w:rPr>
          <w:rFonts w:ascii="Verdana" w:eastAsia="Times New Roman" w:hAnsi="Verdana" w:cs="Times New Roman"/>
          <w:kern w:val="0"/>
          <w:lang w:eastAsia="pt-BR" w:bidi="ar-SA"/>
        </w:rPr>
        <w:t>como consultor;</w:t>
      </w:r>
    </w:p>
    <w:p w:rsidR="00833D4B" w:rsidRDefault="00833D4B" w:rsidP="00A816BA">
      <w:pPr>
        <w:widowControl/>
        <w:numPr>
          <w:ilvl w:val="0"/>
          <w:numId w:val="13"/>
        </w:numPr>
        <w:shd w:val="clear" w:color="auto" w:fill="FFFFFF"/>
        <w:suppressAutoHyphens w:val="0"/>
        <w:rPr>
          <w:rFonts w:ascii="Verdana" w:eastAsia="Times New Roman" w:hAnsi="Verdana" w:cs="Times New Roman"/>
          <w:kern w:val="0"/>
          <w:lang w:eastAsia="pt-BR" w:bidi="ar-SA"/>
        </w:rPr>
      </w:pPr>
      <w:proofErr w:type="gramStart"/>
      <w:r>
        <w:rPr>
          <w:rFonts w:ascii="Verdana" w:eastAsia="Times New Roman" w:hAnsi="Verdana" w:cs="Times New Roman"/>
          <w:kern w:val="0"/>
          <w:lang w:eastAsia="pt-BR" w:bidi="ar-SA"/>
        </w:rPr>
        <w:t>abrir</w:t>
      </w:r>
      <w:proofErr w:type="gramEnd"/>
      <w:r>
        <w:rPr>
          <w:rFonts w:ascii="Verdana" w:eastAsia="Times New Roman" w:hAnsi="Verdana" w:cs="Times New Roman"/>
          <w:kern w:val="0"/>
          <w:lang w:eastAsia="pt-BR" w:bidi="ar-SA"/>
        </w:rPr>
        <w:t xml:space="preserve"> negócio próprio;</w:t>
      </w:r>
    </w:p>
    <w:p w:rsidR="00DA54B9" w:rsidRDefault="00DA54B9" w:rsidP="00DA54B9">
      <w:pPr>
        <w:widowControl/>
        <w:shd w:val="clear" w:color="auto" w:fill="FFFFFF"/>
        <w:suppressAutoHyphens w:val="0"/>
        <w:rPr>
          <w:rFonts w:ascii="Verdana" w:eastAsia="Times New Roman" w:hAnsi="Verdana" w:cs="Times New Roman"/>
          <w:kern w:val="0"/>
          <w:lang w:eastAsia="pt-BR" w:bidi="ar-SA"/>
        </w:rPr>
      </w:pPr>
    </w:p>
    <w:p w:rsidR="00833D4B" w:rsidRDefault="00DA54B9" w:rsidP="00DA54B9">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Nada impede que você complemente </w:t>
      </w:r>
      <w:r w:rsidR="00F02071">
        <w:rPr>
          <w:rFonts w:ascii="Verdana" w:eastAsia="Times New Roman" w:hAnsi="Verdana" w:cs="Times New Roman"/>
          <w:kern w:val="0"/>
          <w:lang w:eastAsia="pt-BR" w:bidi="ar-SA"/>
        </w:rPr>
        <w:t xml:space="preserve">seus conhecimentos por meio de Pós-Graduações </w:t>
      </w:r>
      <w:r w:rsidR="00DB1746" w:rsidRPr="00DA54B9">
        <w:rPr>
          <w:rFonts w:ascii="Verdana" w:eastAsia="Times New Roman" w:hAnsi="Verdana" w:cs="Times New Roman"/>
          <w:i/>
          <w:kern w:val="0"/>
          <w:lang w:eastAsia="pt-BR" w:bidi="ar-SA"/>
        </w:rPr>
        <w:t>stricto sensu</w:t>
      </w:r>
      <w:r w:rsidR="00DB1746">
        <w:rPr>
          <w:rFonts w:ascii="Verdana" w:eastAsia="Times New Roman" w:hAnsi="Verdana" w:cs="Times New Roman"/>
          <w:kern w:val="0"/>
          <w:lang w:eastAsia="pt-BR" w:bidi="ar-SA"/>
        </w:rPr>
        <w:t xml:space="preserve"> (mestrado ou doutorado) ou </w:t>
      </w:r>
      <w:r w:rsidR="00DB1746" w:rsidRPr="00DA54B9">
        <w:rPr>
          <w:rFonts w:ascii="Verdana" w:eastAsia="Times New Roman" w:hAnsi="Verdana" w:cs="Times New Roman"/>
          <w:i/>
          <w:kern w:val="0"/>
          <w:lang w:eastAsia="pt-BR" w:bidi="ar-SA"/>
        </w:rPr>
        <w:t>lato sensu</w:t>
      </w:r>
      <w:r w:rsidR="00DB1746">
        <w:rPr>
          <w:rFonts w:ascii="Verdana" w:eastAsia="Times New Roman" w:hAnsi="Verdana" w:cs="Times New Roman"/>
          <w:kern w:val="0"/>
          <w:lang w:eastAsia="pt-BR" w:bidi="ar-SA"/>
        </w:rPr>
        <w:t xml:space="preserve"> (especialização)</w:t>
      </w:r>
      <w:r>
        <w:rPr>
          <w:rFonts w:ascii="Verdana" w:eastAsia="Times New Roman" w:hAnsi="Verdana" w:cs="Times New Roman"/>
          <w:kern w:val="0"/>
          <w:lang w:eastAsia="pt-BR" w:bidi="ar-SA"/>
        </w:rPr>
        <w:t>, ou cursos de certificação específica.</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6A7A0A" w:rsidRDefault="006A7A0A"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6A7A0A" w:rsidRDefault="006A7A0A" w:rsidP="00A816BA">
      <w:pPr>
        <w:widowControl/>
        <w:shd w:val="clear" w:color="auto" w:fill="FFFFFF"/>
        <w:suppressAutoHyphens w:val="0"/>
        <w:rPr>
          <w:rFonts w:ascii="Verdana" w:eastAsia="Times New Roman" w:hAnsi="Verdana" w:cs="Times New Roman"/>
          <w:kern w:val="0"/>
          <w:lang w:eastAsia="pt-BR" w:bidi="ar-SA"/>
        </w:rPr>
      </w:pPr>
    </w:p>
    <w:p w:rsidR="003B1C55" w:rsidRDefault="003B1C55" w:rsidP="00A816BA">
      <w:pPr>
        <w:widowControl/>
        <w:shd w:val="clear" w:color="auto" w:fill="FFFFFF"/>
        <w:suppressAutoHyphens w:val="0"/>
        <w:rPr>
          <w:rFonts w:ascii="Verdana" w:eastAsia="Times New Roman" w:hAnsi="Verdana" w:cs="Times New Roman"/>
          <w:kern w:val="0"/>
          <w:lang w:eastAsia="pt-BR" w:bidi="ar-SA"/>
        </w:rPr>
      </w:pPr>
    </w:p>
    <w:p w:rsidR="006A7A0A" w:rsidRPr="006A7A0A" w:rsidRDefault="006A7A0A" w:rsidP="006A7A0A">
      <w:pPr>
        <w:widowControl/>
        <w:numPr>
          <w:ilvl w:val="0"/>
          <w:numId w:val="16"/>
        </w:numPr>
        <w:shd w:val="clear" w:color="auto" w:fill="FFFFFF"/>
        <w:suppressAutoHyphens w:val="0"/>
        <w:rPr>
          <w:rFonts w:ascii="Verdana" w:eastAsia="Times New Roman" w:hAnsi="Verdana" w:cs="Times New Roman"/>
          <w:b/>
          <w:kern w:val="0"/>
          <w:lang w:eastAsia="pt-BR" w:bidi="ar-SA"/>
        </w:rPr>
      </w:pPr>
      <w:r w:rsidRPr="006A7A0A">
        <w:rPr>
          <w:rFonts w:ascii="Verdana" w:eastAsia="Times New Roman" w:hAnsi="Verdana" w:cs="Times New Roman"/>
          <w:b/>
          <w:kern w:val="0"/>
          <w:lang w:eastAsia="pt-BR" w:bidi="ar-SA"/>
        </w:rPr>
        <w:t>Áreas de atuação</w:t>
      </w:r>
    </w:p>
    <w:p w:rsidR="006A7A0A" w:rsidRDefault="006A7A0A" w:rsidP="00A816BA">
      <w:pPr>
        <w:widowControl/>
        <w:shd w:val="clear" w:color="auto" w:fill="FFFFFF"/>
        <w:suppressAutoHyphens w:val="0"/>
        <w:rPr>
          <w:rFonts w:ascii="Verdana" w:eastAsia="Times New Roman" w:hAnsi="Verdana" w:cs="Times New Roman"/>
          <w:kern w:val="0"/>
          <w:lang w:eastAsia="pt-BR" w:bidi="ar-SA"/>
        </w:rPr>
      </w:pPr>
    </w:p>
    <w:p w:rsidR="001F141D" w:rsidRPr="00297BBC" w:rsidRDefault="001F141D" w:rsidP="00A816BA">
      <w:pPr>
        <w:widowControl/>
        <w:shd w:val="clear" w:color="auto" w:fill="FFFFFF"/>
        <w:suppressAutoHyphens w:val="0"/>
        <w:rPr>
          <w:rFonts w:ascii="Verdana" w:eastAsia="Times New Roman" w:hAnsi="Verdana" w:cs="Times New Roman"/>
          <w:kern w:val="0"/>
          <w:lang w:eastAsia="pt-BR" w:bidi="ar-SA"/>
        </w:rPr>
      </w:pPr>
      <w:r w:rsidRPr="00297BBC">
        <w:rPr>
          <w:rFonts w:ascii="Verdana" w:eastAsia="Times New Roman" w:hAnsi="Verdana" w:cs="Times New Roman"/>
          <w:kern w:val="0"/>
          <w:lang w:eastAsia="pt-BR" w:bidi="ar-SA"/>
        </w:rPr>
        <w:t>O setor de TI se divide basicamente em três áreas de atuação:</w:t>
      </w:r>
    </w:p>
    <w:p w:rsidR="001F141D" w:rsidRPr="00297BBC" w:rsidRDefault="001F141D" w:rsidP="00A816BA">
      <w:pPr>
        <w:widowControl/>
        <w:shd w:val="clear" w:color="auto" w:fill="FFFFFF"/>
        <w:suppressAutoHyphens w:val="0"/>
        <w:rPr>
          <w:rFonts w:ascii="Verdana" w:eastAsia="Times New Roman" w:hAnsi="Verdana" w:cs="Times New Roman"/>
          <w:kern w:val="0"/>
          <w:lang w:eastAsia="pt-BR" w:bidi="ar-SA"/>
        </w:rPr>
      </w:pPr>
    </w:p>
    <w:p w:rsidR="001F141D" w:rsidRPr="00297BBC" w:rsidRDefault="001F141D" w:rsidP="001F141D">
      <w:pPr>
        <w:widowControl/>
        <w:numPr>
          <w:ilvl w:val="0"/>
          <w:numId w:val="17"/>
        </w:numPr>
        <w:shd w:val="clear" w:color="auto" w:fill="FFFFFF"/>
        <w:suppressAutoHyphens w:val="0"/>
        <w:rPr>
          <w:rFonts w:ascii="Verdana" w:eastAsia="Times New Roman" w:hAnsi="Verdana" w:cs="Times New Roman"/>
          <w:kern w:val="0"/>
          <w:lang w:eastAsia="pt-BR" w:bidi="ar-SA"/>
        </w:rPr>
      </w:pPr>
      <w:proofErr w:type="gramStart"/>
      <w:r w:rsidRPr="00297BBC">
        <w:rPr>
          <w:rFonts w:ascii="Verdana" w:eastAsia="Times New Roman" w:hAnsi="Verdana" w:cs="Times New Roman"/>
          <w:kern w:val="0"/>
          <w:lang w:eastAsia="pt-BR" w:bidi="ar-SA"/>
        </w:rPr>
        <w:t>infraestrutura</w:t>
      </w:r>
      <w:proofErr w:type="gramEnd"/>
      <w:r w:rsidRPr="00297BBC">
        <w:rPr>
          <w:rFonts w:ascii="Verdana" w:eastAsia="Times New Roman" w:hAnsi="Verdana" w:cs="Times New Roman"/>
          <w:kern w:val="0"/>
          <w:lang w:eastAsia="pt-BR" w:bidi="ar-SA"/>
        </w:rPr>
        <w:t xml:space="preserve">, </w:t>
      </w:r>
    </w:p>
    <w:p w:rsidR="001F141D" w:rsidRPr="00297BBC" w:rsidRDefault="001F141D" w:rsidP="001F141D">
      <w:pPr>
        <w:widowControl/>
        <w:numPr>
          <w:ilvl w:val="0"/>
          <w:numId w:val="17"/>
        </w:numPr>
        <w:shd w:val="clear" w:color="auto" w:fill="FFFFFF"/>
        <w:suppressAutoHyphens w:val="0"/>
        <w:rPr>
          <w:rFonts w:ascii="Verdana" w:eastAsia="Times New Roman" w:hAnsi="Verdana" w:cs="Times New Roman"/>
          <w:kern w:val="0"/>
          <w:lang w:eastAsia="pt-BR" w:bidi="ar-SA"/>
        </w:rPr>
      </w:pPr>
      <w:proofErr w:type="gramStart"/>
      <w:r w:rsidRPr="00297BBC">
        <w:rPr>
          <w:rFonts w:ascii="Verdana" w:eastAsia="Times New Roman" w:hAnsi="Verdana" w:cs="Times New Roman"/>
          <w:kern w:val="0"/>
          <w:lang w:eastAsia="pt-BR" w:bidi="ar-SA"/>
        </w:rPr>
        <w:t>software</w:t>
      </w:r>
      <w:proofErr w:type="gramEnd"/>
      <w:r w:rsidRPr="00297BBC">
        <w:rPr>
          <w:rFonts w:ascii="Verdana" w:eastAsia="Times New Roman" w:hAnsi="Verdana" w:cs="Times New Roman"/>
          <w:kern w:val="0"/>
          <w:lang w:eastAsia="pt-BR" w:bidi="ar-SA"/>
        </w:rPr>
        <w:t xml:space="preserve"> e </w:t>
      </w:r>
    </w:p>
    <w:p w:rsidR="001F141D" w:rsidRPr="00297BBC" w:rsidRDefault="001F141D" w:rsidP="001F141D">
      <w:pPr>
        <w:widowControl/>
        <w:numPr>
          <w:ilvl w:val="0"/>
          <w:numId w:val="17"/>
        </w:numPr>
        <w:shd w:val="clear" w:color="auto" w:fill="FFFFFF"/>
        <w:suppressAutoHyphens w:val="0"/>
        <w:rPr>
          <w:rFonts w:ascii="Verdana" w:eastAsia="Times New Roman" w:hAnsi="Verdana" w:cs="Times New Roman"/>
          <w:kern w:val="0"/>
          <w:lang w:eastAsia="pt-BR" w:bidi="ar-SA"/>
        </w:rPr>
      </w:pPr>
      <w:proofErr w:type="gramStart"/>
      <w:r w:rsidRPr="00297BBC">
        <w:rPr>
          <w:rFonts w:ascii="Verdana" w:eastAsia="Times New Roman" w:hAnsi="Verdana" w:cs="Times New Roman"/>
          <w:kern w:val="0"/>
          <w:lang w:eastAsia="pt-BR" w:bidi="ar-SA"/>
        </w:rPr>
        <w:t>banco</w:t>
      </w:r>
      <w:proofErr w:type="gramEnd"/>
      <w:r w:rsidRPr="00297BBC">
        <w:rPr>
          <w:rFonts w:ascii="Verdana" w:eastAsia="Times New Roman" w:hAnsi="Verdana" w:cs="Times New Roman"/>
          <w:kern w:val="0"/>
          <w:lang w:eastAsia="pt-BR" w:bidi="ar-SA"/>
        </w:rPr>
        <w:t xml:space="preserve"> de dados. </w:t>
      </w:r>
    </w:p>
    <w:p w:rsidR="001F141D" w:rsidRPr="00297BBC" w:rsidRDefault="001F141D" w:rsidP="001F141D">
      <w:pPr>
        <w:widowControl/>
        <w:shd w:val="clear" w:color="auto" w:fill="FFFFFF"/>
        <w:suppressAutoHyphens w:val="0"/>
        <w:rPr>
          <w:rFonts w:ascii="Verdana" w:eastAsia="Times New Roman" w:hAnsi="Verdana" w:cs="Times New Roman"/>
          <w:kern w:val="0"/>
          <w:lang w:eastAsia="pt-BR" w:bidi="ar-SA"/>
        </w:rPr>
      </w:pPr>
    </w:p>
    <w:p w:rsidR="00FD7AC2" w:rsidRDefault="00297BBC" w:rsidP="001F141D">
      <w:pPr>
        <w:widowControl/>
        <w:shd w:val="clear" w:color="auto" w:fill="FFFFFF"/>
        <w:suppressAutoHyphens w:val="0"/>
        <w:rPr>
          <w:rFonts w:ascii="Verdana" w:eastAsia="Times New Roman" w:hAnsi="Verdana" w:cs="Times New Roman"/>
          <w:kern w:val="0"/>
          <w:lang w:eastAsia="pt-BR" w:bidi="ar-SA"/>
        </w:rPr>
      </w:pPr>
      <w:r w:rsidRPr="00297BBC">
        <w:rPr>
          <w:rFonts w:ascii="Verdana" w:eastAsia="Times New Roman" w:hAnsi="Verdana" w:cs="Times New Roman"/>
          <w:kern w:val="0"/>
          <w:lang w:eastAsia="pt-BR" w:bidi="ar-SA"/>
        </w:rPr>
        <w:t xml:space="preserve">Atuam na </w:t>
      </w:r>
      <w:proofErr w:type="gramStart"/>
      <w:r w:rsidRPr="00297BBC">
        <w:rPr>
          <w:rFonts w:ascii="Verdana" w:eastAsia="Times New Roman" w:hAnsi="Verdana" w:cs="Times New Roman"/>
          <w:kern w:val="0"/>
          <w:lang w:eastAsia="pt-BR" w:bidi="ar-SA"/>
        </w:rPr>
        <w:t>infraestrutura</w:t>
      </w:r>
      <w:r w:rsidR="001F141D" w:rsidRPr="00297BBC">
        <w:rPr>
          <w:rFonts w:ascii="Verdana" w:eastAsia="Times New Roman" w:hAnsi="Verdana" w:cs="Times New Roman"/>
          <w:kern w:val="0"/>
          <w:lang w:eastAsia="pt-BR" w:bidi="ar-SA"/>
        </w:rPr>
        <w:t xml:space="preserve"> analistas de suporte técnico e administradores de redes</w:t>
      </w:r>
      <w:proofErr w:type="gramEnd"/>
      <w:r w:rsidRPr="00297BBC">
        <w:rPr>
          <w:rFonts w:ascii="Verdana" w:eastAsia="Times New Roman" w:hAnsi="Verdana" w:cs="Times New Roman"/>
          <w:kern w:val="0"/>
          <w:lang w:eastAsia="pt-BR" w:bidi="ar-SA"/>
        </w:rPr>
        <w:t>; na área de software atuam os</w:t>
      </w:r>
      <w:r w:rsidR="001F141D" w:rsidRPr="00297BBC">
        <w:rPr>
          <w:rFonts w:ascii="Verdana" w:eastAsia="Times New Roman" w:hAnsi="Verdana" w:cs="Times New Roman"/>
          <w:kern w:val="0"/>
          <w:lang w:eastAsia="pt-BR" w:bidi="ar-SA"/>
        </w:rPr>
        <w:t xml:space="preserve"> programadores e desenvolvedores; </w:t>
      </w:r>
      <w:r w:rsidRPr="00297BBC">
        <w:rPr>
          <w:rFonts w:ascii="Verdana" w:eastAsia="Times New Roman" w:hAnsi="Verdana" w:cs="Times New Roman"/>
          <w:kern w:val="0"/>
          <w:lang w:eastAsia="pt-BR" w:bidi="ar-SA"/>
        </w:rPr>
        <w:t>na área de banco de dados atuam os</w:t>
      </w:r>
      <w:r w:rsidR="001F141D" w:rsidRPr="00297BBC">
        <w:rPr>
          <w:rFonts w:ascii="Verdana" w:eastAsia="Times New Roman" w:hAnsi="Verdana" w:cs="Times New Roman"/>
          <w:kern w:val="0"/>
          <w:lang w:eastAsia="pt-BR" w:bidi="ar-SA"/>
        </w:rPr>
        <w:t xml:space="preserve"> administradores de banco de dados (conhecidos como </w:t>
      </w:r>
      <w:proofErr w:type="spellStart"/>
      <w:r w:rsidR="001F141D" w:rsidRPr="00297BBC">
        <w:rPr>
          <w:rFonts w:ascii="Verdana" w:eastAsia="Times New Roman" w:hAnsi="Verdana" w:cs="Times New Roman"/>
          <w:kern w:val="0"/>
          <w:lang w:eastAsia="pt-BR" w:bidi="ar-SA"/>
        </w:rPr>
        <w:t>ADB</w:t>
      </w:r>
      <w:proofErr w:type="spellEnd"/>
      <w:r w:rsidR="001F141D" w:rsidRPr="00297BBC">
        <w:rPr>
          <w:rFonts w:ascii="Verdana" w:eastAsia="Times New Roman" w:hAnsi="Verdana" w:cs="Times New Roman"/>
          <w:kern w:val="0"/>
          <w:lang w:eastAsia="pt-BR" w:bidi="ar-SA"/>
        </w:rPr>
        <w:t xml:space="preserve"> ou </w:t>
      </w:r>
      <w:proofErr w:type="spellStart"/>
      <w:r w:rsidR="001F141D" w:rsidRPr="00297BBC">
        <w:rPr>
          <w:rFonts w:ascii="Verdana" w:eastAsia="Times New Roman" w:hAnsi="Verdana" w:cs="Times New Roman"/>
          <w:kern w:val="0"/>
          <w:lang w:eastAsia="pt-BR" w:bidi="ar-SA"/>
        </w:rPr>
        <w:t>DBA</w:t>
      </w:r>
      <w:proofErr w:type="spellEnd"/>
      <w:r w:rsidRPr="00297BBC">
        <w:rPr>
          <w:rFonts w:ascii="Verdana" w:eastAsia="Times New Roman" w:hAnsi="Verdana" w:cs="Times New Roman"/>
          <w:kern w:val="0"/>
          <w:lang w:eastAsia="pt-BR" w:bidi="ar-SA"/>
        </w:rPr>
        <w:t xml:space="preserve"> – do termo </w:t>
      </w:r>
      <w:proofErr w:type="spellStart"/>
      <w:r w:rsidRPr="00297BBC">
        <w:rPr>
          <w:rFonts w:ascii="Verdana" w:eastAsia="Times New Roman" w:hAnsi="Verdana" w:cs="Times New Roman"/>
          <w:i/>
          <w:kern w:val="0"/>
          <w:lang w:eastAsia="pt-BR" w:bidi="ar-SA"/>
        </w:rPr>
        <w:t>database</w:t>
      </w:r>
      <w:proofErr w:type="spellEnd"/>
      <w:r w:rsidRPr="00297BBC">
        <w:rPr>
          <w:rFonts w:ascii="Verdana" w:eastAsia="Times New Roman" w:hAnsi="Verdana" w:cs="Times New Roman"/>
          <w:i/>
          <w:kern w:val="0"/>
          <w:lang w:eastAsia="pt-BR" w:bidi="ar-SA"/>
        </w:rPr>
        <w:t xml:space="preserve"> administrator</w:t>
      </w:r>
      <w:r w:rsidR="001F141D" w:rsidRPr="00297BBC">
        <w:rPr>
          <w:rFonts w:ascii="Verdana" w:eastAsia="Times New Roman" w:hAnsi="Verdana" w:cs="Times New Roman"/>
          <w:kern w:val="0"/>
          <w:lang w:eastAsia="pt-BR" w:bidi="ar-SA"/>
        </w:rPr>
        <w:t>) e especialistas em servidores.</w:t>
      </w:r>
    </w:p>
    <w:p w:rsidR="00FD7AC2" w:rsidRDefault="00FD7AC2" w:rsidP="001F141D">
      <w:pPr>
        <w:widowControl/>
        <w:shd w:val="clear" w:color="auto" w:fill="FFFFFF"/>
        <w:suppressAutoHyphens w:val="0"/>
        <w:rPr>
          <w:rFonts w:ascii="Verdana" w:eastAsia="Times New Roman" w:hAnsi="Verdana" w:cs="Times New Roman"/>
          <w:kern w:val="0"/>
          <w:lang w:eastAsia="pt-BR" w:bidi="ar-SA"/>
        </w:rPr>
      </w:pPr>
    </w:p>
    <w:p w:rsidR="001F141D" w:rsidRPr="00297BBC" w:rsidRDefault="007B034D" w:rsidP="001F141D">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Admitem-se ainda </w:t>
      </w:r>
      <w:r w:rsidR="00297BBC" w:rsidRPr="00297BBC">
        <w:rPr>
          <w:rFonts w:ascii="Verdana" w:eastAsia="Times New Roman" w:hAnsi="Verdana" w:cs="Times New Roman"/>
          <w:kern w:val="0"/>
          <w:lang w:eastAsia="pt-BR" w:bidi="ar-SA"/>
        </w:rPr>
        <w:t xml:space="preserve">várias </w:t>
      </w:r>
      <w:r>
        <w:rPr>
          <w:rFonts w:ascii="Verdana" w:eastAsia="Times New Roman" w:hAnsi="Verdana" w:cs="Times New Roman"/>
          <w:kern w:val="0"/>
          <w:lang w:eastAsia="pt-BR" w:bidi="ar-SA"/>
        </w:rPr>
        <w:t>outras</w:t>
      </w:r>
      <w:r w:rsidR="00297BBC" w:rsidRPr="00297BBC">
        <w:rPr>
          <w:rFonts w:ascii="Verdana" w:eastAsia="Times New Roman" w:hAnsi="Verdana" w:cs="Times New Roman"/>
          <w:kern w:val="0"/>
          <w:lang w:eastAsia="pt-BR" w:bidi="ar-SA"/>
        </w:rPr>
        <w:t xml:space="preserve"> </w:t>
      </w:r>
      <w:r w:rsidR="001F141D" w:rsidRPr="00297BBC">
        <w:rPr>
          <w:rFonts w:ascii="Verdana" w:eastAsia="Times New Roman" w:hAnsi="Verdana" w:cs="Times New Roman"/>
          <w:kern w:val="0"/>
          <w:lang w:eastAsia="pt-BR" w:bidi="ar-SA"/>
        </w:rPr>
        <w:t xml:space="preserve">subdivisões, </w:t>
      </w:r>
      <w:r>
        <w:rPr>
          <w:rFonts w:ascii="Verdana" w:eastAsia="Times New Roman" w:hAnsi="Verdana" w:cs="Times New Roman"/>
          <w:kern w:val="0"/>
          <w:lang w:eastAsia="pt-BR" w:bidi="ar-SA"/>
        </w:rPr>
        <w:t xml:space="preserve">sendo que </w:t>
      </w:r>
      <w:r w:rsidR="001F141D" w:rsidRPr="00297BBC">
        <w:rPr>
          <w:rFonts w:ascii="Verdana" w:eastAsia="Times New Roman" w:hAnsi="Verdana" w:cs="Times New Roman"/>
          <w:kern w:val="0"/>
          <w:lang w:eastAsia="pt-BR" w:bidi="ar-SA"/>
        </w:rPr>
        <w:t>cada uma depende da outra para operar.</w:t>
      </w:r>
      <w:r w:rsidR="00870589">
        <w:rPr>
          <w:rFonts w:ascii="Verdana" w:eastAsia="Times New Roman" w:hAnsi="Verdana" w:cs="Times New Roman"/>
          <w:kern w:val="0"/>
          <w:lang w:eastAsia="pt-BR" w:bidi="ar-SA"/>
        </w:rPr>
        <w:t xml:space="preserve"> </w:t>
      </w:r>
      <w:r w:rsidR="001F141D" w:rsidRPr="00297BBC">
        <w:rPr>
          <w:rFonts w:ascii="Verdana" w:eastAsia="Times New Roman" w:hAnsi="Verdana" w:cs="Times New Roman"/>
          <w:kern w:val="0"/>
          <w:lang w:eastAsia="pt-BR" w:bidi="ar-SA"/>
        </w:rPr>
        <w:t>Criação de aplicativos móveis, desenvolvime</w:t>
      </w:r>
      <w:r w:rsidR="00297BBC" w:rsidRPr="00297BBC">
        <w:rPr>
          <w:rFonts w:ascii="Verdana" w:eastAsia="Times New Roman" w:hAnsi="Verdana" w:cs="Times New Roman"/>
          <w:kern w:val="0"/>
          <w:lang w:eastAsia="pt-BR" w:bidi="ar-SA"/>
        </w:rPr>
        <w:t>n</w:t>
      </w:r>
      <w:r w:rsidR="001F141D" w:rsidRPr="00297BBC">
        <w:rPr>
          <w:rFonts w:ascii="Verdana" w:eastAsia="Times New Roman" w:hAnsi="Verdana" w:cs="Times New Roman"/>
          <w:kern w:val="0"/>
          <w:lang w:eastAsia="pt-BR" w:bidi="ar-SA"/>
        </w:rPr>
        <w:t xml:space="preserve">to e implantação de sistemas de segurança, administração de informações, para citar algumas, também estão </w:t>
      </w:r>
      <w:proofErr w:type="gramStart"/>
      <w:r w:rsidR="001F141D" w:rsidRPr="00297BBC">
        <w:rPr>
          <w:rFonts w:ascii="Verdana" w:eastAsia="Times New Roman" w:hAnsi="Verdana" w:cs="Times New Roman"/>
          <w:kern w:val="0"/>
          <w:lang w:eastAsia="pt-BR" w:bidi="ar-SA"/>
        </w:rPr>
        <w:t>sob tutela</w:t>
      </w:r>
      <w:proofErr w:type="gramEnd"/>
      <w:r w:rsidR="001F141D" w:rsidRPr="00297BBC">
        <w:rPr>
          <w:rFonts w:ascii="Verdana" w:eastAsia="Times New Roman" w:hAnsi="Verdana" w:cs="Times New Roman"/>
          <w:kern w:val="0"/>
          <w:lang w:eastAsia="pt-BR" w:bidi="ar-SA"/>
        </w:rPr>
        <w:t xml:space="preserve"> do pessoal de TI.</w:t>
      </w:r>
    </w:p>
    <w:p w:rsidR="001F141D" w:rsidRPr="00297BBC" w:rsidRDefault="001F141D" w:rsidP="00A816BA">
      <w:pPr>
        <w:widowControl/>
        <w:shd w:val="clear" w:color="auto" w:fill="FFFFFF"/>
        <w:suppressAutoHyphens w:val="0"/>
        <w:rPr>
          <w:rFonts w:ascii="Verdana" w:eastAsia="Times New Roman" w:hAnsi="Verdana" w:cs="Times New Roman"/>
          <w:kern w:val="0"/>
          <w:lang w:eastAsia="pt-BR" w:bidi="ar-SA"/>
        </w:rPr>
      </w:pPr>
    </w:p>
    <w:p w:rsidR="00412940" w:rsidRDefault="00412940" w:rsidP="00A816BA">
      <w:pPr>
        <w:widowControl/>
        <w:shd w:val="clear" w:color="auto" w:fill="FFFFFF"/>
        <w:suppressAutoHyphens w:val="0"/>
        <w:rPr>
          <w:rFonts w:ascii="Verdana" w:eastAsia="Times New Roman" w:hAnsi="Verdana" w:cs="Times New Roman"/>
          <w:kern w:val="0"/>
          <w:lang w:eastAsia="pt-BR" w:bidi="ar-SA"/>
        </w:rPr>
      </w:pPr>
      <w:r w:rsidRPr="00412940">
        <w:rPr>
          <w:rFonts w:ascii="Verdana" w:eastAsia="Times New Roman" w:hAnsi="Verdana" w:cs="Times New Roman"/>
          <w:kern w:val="0"/>
          <w:lang w:eastAsia="pt-BR" w:bidi="ar-SA"/>
        </w:rPr>
        <w:t xml:space="preserve">A </w:t>
      </w:r>
      <w:r>
        <w:rPr>
          <w:rFonts w:ascii="Verdana" w:eastAsia="Times New Roman" w:hAnsi="Verdana" w:cs="Times New Roman"/>
          <w:kern w:val="0"/>
          <w:lang w:eastAsia="pt-BR" w:bidi="ar-SA"/>
        </w:rPr>
        <w:t>rápida e crescente</w:t>
      </w:r>
      <w:r w:rsidRPr="00412940">
        <w:rPr>
          <w:rFonts w:ascii="Verdana" w:eastAsia="Times New Roman" w:hAnsi="Verdana" w:cs="Times New Roman"/>
          <w:kern w:val="0"/>
          <w:lang w:eastAsia="pt-BR" w:bidi="ar-SA"/>
        </w:rPr>
        <w:t xml:space="preserve"> informatização d</w:t>
      </w:r>
      <w:r>
        <w:rPr>
          <w:rFonts w:ascii="Verdana" w:eastAsia="Times New Roman" w:hAnsi="Verdana" w:cs="Times New Roman"/>
          <w:kern w:val="0"/>
          <w:lang w:eastAsia="pt-BR" w:bidi="ar-SA"/>
        </w:rPr>
        <w:t xml:space="preserve">os mais diversos setores da economia e suas respectivas atividades </w:t>
      </w:r>
      <w:r w:rsidRPr="00412940">
        <w:rPr>
          <w:rFonts w:ascii="Verdana" w:eastAsia="Times New Roman" w:hAnsi="Verdana" w:cs="Times New Roman"/>
          <w:kern w:val="0"/>
          <w:lang w:eastAsia="pt-BR" w:bidi="ar-SA"/>
        </w:rPr>
        <w:t>transforma a t</w:t>
      </w:r>
      <w:r>
        <w:rPr>
          <w:rFonts w:ascii="Verdana" w:eastAsia="Times New Roman" w:hAnsi="Verdana" w:cs="Times New Roman"/>
          <w:kern w:val="0"/>
          <w:lang w:eastAsia="pt-BR" w:bidi="ar-SA"/>
        </w:rPr>
        <w:t xml:space="preserve">ecnologia da informação </w:t>
      </w:r>
      <w:r w:rsidRPr="00412940">
        <w:rPr>
          <w:rFonts w:ascii="Verdana" w:eastAsia="Times New Roman" w:hAnsi="Verdana" w:cs="Times New Roman"/>
          <w:kern w:val="0"/>
          <w:lang w:eastAsia="pt-BR" w:bidi="ar-SA"/>
        </w:rPr>
        <w:t>em uma área cada vez mais relevante economicamente.</w:t>
      </w:r>
      <w:r>
        <w:rPr>
          <w:rFonts w:ascii="Verdana" w:eastAsia="Times New Roman" w:hAnsi="Verdana" w:cs="Times New Roman"/>
          <w:kern w:val="0"/>
          <w:lang w:eastAsia="pt-BR" w:bidi="ar-SA"/>
        </w:rPr>
        <w:t xml:space="preserve"> Essa rápida</w:t>
      </w:r>
      <w:r w:rsidRPr="00412940">
        <w:rPr>
          <w:rFonts w:ascii="Verdana" w:eastAsia="Times New Roman" w:hAnsi="Verdana" w:cs="Times New Roman"/>
          <w:kern w:val="0"/>
          <w:lang w:eastAsia="pt-BR" w:bidi="ar-SA"/>
        </w:rPr>
        <w:t xml:space="preserve"> expansão levou à especialização e, atualmente, é possível encontrar várias subáreas de TI dedicadas a tarefas específicas – </w:t>
      </w:r>
      <w:r>
        <w:rPr>
          <w:rFonts w:ascii="Verdana" w:eastAsia="Times New Roman" w:hAnsi="Verdana" w:cs="Times New Roman"/>
          <w:kern w:val="0"/>
          <w:lang w:eastAsia="pt-BR" w:bidi="ar-SA"/>
        </w:rPr>
        <w:t xml:space="preserve">as quais </w:t>
      </w:r>
      <w:r w:rsidRPr="00412940">
        <w:rPr>
          <w:rFonts w:ascii="Verdana" w:eastAsia="Times New Roman" w:hAnsi="Verdana" w:cs="Times New Roman"/>
          <w:kern w:val="0"/>
          <w:lang w:eastAsia="pt-BR" w:bidi="ar-SA"/>
        </w:rPr>
        <w:t xml:space="preserve">demandam profissionais com </w:t>
      </w:r>
      <w:r>
        <w:rPr>
          <w:rFonts w:ascii="Verdana" w:eastAsia="Times New Roman" w:hAnsi="Verdana" w:cs="Times New Roman"/>
          <w:kern w:val="0"/>
          <w:lang w:eastAsia="pt-BR" w:bidi="ar-SA"/>
        </w:rPr>
        <w:t xml:space="preserve">habilidades e </w:t>
      </w:r>
      <w:r w:rsidRPr="00412940">
        <w:rPr>
          <w:rFonts w:ascii="Verdana" w:eastAsia="Times New Roman" w:hAnsi="Verdana" w:cs="Times New Roman"/>
          <w:kern w:val="0"/>
          <w:lang w:eastAsia="pt-BR" w:bidi="ar-SA"/>
        </w:rPr>
        <w:t>conhecimentos igualmente aprofundados.</w:t>
      </w:r>
    </w:p>
    <w:p w:rsidR="00297BBC" w:rsidRDefault="00297BBC" w:rsidP="00A816BA">
      <w:pPr>
        <w:widowControl/>
        <w:shd w:val="clear" w:color="auto" w:fill="FFFFFF"/>
        <w:suppressAutoHyphens w:val="0"/>
        <w:rPr>
          <w:rFonts w:ascii="Verdana" w:eastAsia="Times New Roman" w:hAnsi="Verdana" w:cs="Times New Roman"/>
          <w:kern w:val="0"/>
          <w:lang w:eastAsia="pt-BR" w:bidi="ar-SA"/>
        </w:rPr>
      </w:pPr>
    </w:p>
    <w:p w:rsidR="00297BBC" w:rsidRDefault="00297BBC"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5048E5" w:rsidRDefault="005048E5" w:rsidP="00A816BA">
      <w:pPr>
        <w:widowControl/>
        <w:shd w:val="clear" w:color="auto" w:fill="FFFFFF"/>
        <w:suppressAutoHyphens w:val="0"/>
        <w:rPr>
          <w:rFonts w:ascii="Verdana" w:eastAsia="Times New Roman" w:hAnsi="Verdana" w:cs="Times New Roman"/>
          <w:kern w:val="0"/>
          <w:lang w:eastAsia="pt-BR" w:bidi="ar-SA"/>
        </w:rPr>
      </w:pPr>
    </w:p>
    <w:p w:rsidR="00297BBC" w:rsidRDefault="00297BBC" w:rsidP="00A816BA">
      <w:pPr>
        <w:widowControl/>
        <w:shd w:val="clear" w:color="auto" w:fill="FFFFFF"/>
        <w:suppressAutoHyphens w:val="0"/>
        <w:rPr>
          <w:rFonts w:ascii="Verdana" w:eastAsia="Times New Roman" w:hAnsi="Verdana" w:cs="Times New Roman"/>
          <w:kern w:val="0"/>
          <w:lang w:eastAsia="pt-BR" w:bidi="ar-SA"/>
        </w:rPr>
      </w:pPr>
    </w:p>
    <w:p w:rsidR="00297BBC" w:rsidRDefault="00297BBC"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Analisando as </w:t>
      </w:r>
      <w:r w:rsidR="00870589">
        <w:rPr>
          <w:rFonts w:ascii="Verdana" w:eastAsia="Times New Roman" w:hAnsi="Verdana" w:cs="Times New Roman"/>
          <w:kern w:val="0"/>
          <w:lang w:eastAsia="pt-BR" w:bidi="ar-SA"/>
        </w:rPr>
        <w:t xml:space="preserve">possíveis atividades </w:t>
      </w:r>
      <w:r>
        <w:rPr>
          <w:rFonts w:ascii="Verdana" w:eastAsia="Times New Roman" w:hAnsi="Verdana" w:cs="Times New Roman"/>
          <w:kern w:val="0"/>
          <w:lang w:eastAsia="pt-BR" w:bidi="ar-SA"/>
        </w:rPr>
        <w:t xml:space="preserve">do profissional de TI </w:t>
      </w:r>
      <w:proofErr w:type="gramStart"/>
      <w:r>
        <w:rPr>
          <w:rFonts w:ascii="Verdana" w:eastAsia="Times New Roman" w:hAnsi="Verdana" w:cs="Times New Roman"/>
          <w:kern w:val="0"/>
          <w:lang w:eastAsia="pt-BR" w:bidi="ar-SA"/>
        </w:rPr>
        <w:t>sob ponto</w:t>
      </w:r>
      <w:proofErr w:type="gramEnd"/>
      <w:r>
        <w:rPr>
          <w:rFonts w:ascii="Verdana" w:eastAsia="Times New Roman" w:hAnsi="Verdana" w:cs="Times New Roman"/>
          <w:kern w:val="0"/>
          <w:lang w:eastAsia="pt-BR" w:bidi="ar-SA"/>
        </w:rPr>
        <w:t xml:space="preserve"> de vista das demandas das organizações, podemos destacar como principais serviços:</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4F3EB8" w:rsidRPr="005048E5" w:rsidRDefault="004F3EB8"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5048E5">
        <w:rPr>
          <w:rFonts w:ascii="Verdana" w:eastAsia="Times New Roman" w:hAnsi="Verdana" w:cs="Times New Roman"/>
          <w:b/>
          <w:kern w:val="0"/>
          <w:lang w:eastAsia="pt-BR" w:bidi="ar-SA"/>
        </w:rPr>
        <w:t>M</w:t>
      </w:r>
      <w:r w:rsidR="0095434E" w:rsidRPr="005048E5">
        <w:rPr>
          <w:rFonts w:ascii="Verdana" w:eastAsia="Times New Roman" w:hAnsi="Verdana" w:cs="Times New Roman"/>
          <w:b/>
          <w:kern w:val="0"/>
          <w:lang w:eastAsia="pt-BR" w:bidi="ar-SA"/>
        </w:rPr>
        <w:t>anutenção/venda de equipamentos</w:t>
      </w:r>
    </w:p>
    <w:p w:rsidR="005048E5" w:rsidRDefault="00A031CF" w:rsidP="00A031CF">
      <w:pPr>
        <w:widowControl/>
        <w:shd w:val="clear" w:color="auto" w:fill="FFFFFF"/>
        <w:suppressAutoHyphens w:val="0"/>
        <w:rPr>
          <w:rFonts w:ascii="Verdana" w:eastAsia="Times New Roman" w:hAnsi="Verdana" w:cs="Times New Roman"/>
          <w:color w:val="FF0000"/>
          <w:kern w:val="0"/>
          <w:sz w:val="20"/>
          <w:szCs w:val="20"/>
          <w:lang w:eastAsia="pt-BR" w:bidi="ar-SA"/>
        </w:rPr>
      </w:pPr>
      <w:r w:rsidRPr="00A031CF">
        <w:rPr>
          <w:rFonts w:ascii="Verdana" w:eastAsia="Times New Roman" w:hAnsi="Verdana" w:cs="Times New Roman"/>
          <w:b/>
          <w:color w:val="FF0000"/>
          <w:kern w:val="0"/>
          <w:sz w:val="20"/>
          <w:szCs w:val="20"/>
          <w:lang w:eastAsia="pt-BR" w:bidi="ar-SA"/>
        </w:rPr>
        <w:t>Ilustração</w:t>
      </w:r>
      <w:r w:rsidRPr="00A031CF">
        <w:rPr>
          <w:rFonts w:ascii="Verdana" w:eastAsia="Times New Roman" w:hAnsi="Verdana" w:cs="Times New Roman"/>
          <w:color w:val="FF0000"/>
          <w:kern w:val="0"/>
          <w:sz w:val="20"/>
          <w:szCs w:val="20"/>
          <w:lang w:eastAsia="pt-BR" w:bidi="ar-SA"/>
        </w:rPr>
        <w:t>: imagem que represente manutenção de computadores/hardwares.</w:t>
      </w:r>
    </w:p>
    <w:p w:rsidR="00A031CF" w:rsidRPr="00A031CF" w:rsidRDefault="00A031CF" w:rsidP="00A031CF">
      <w:pPr>
        <w:widowControl/>
        <w:shd w:val="clear" w:color="auto" w:fill="FFFFFF"/>
        <w:suppressAutoHyphens w:val="0"/>
        <w:rPr>
          <w:rFonts w:ascii="Verdana" w:eastAsia="Times New Roman" w:hAnsi="Verdana" w:cs="Times New Roman"/>
          <w:color w:val="FF0000"/>
          <w:kern w:val="0"/>
          <w:sz w:val="20"/>
          <w:szCs w:val="20"/>
          <w:lang w:eastAsia="pt-BR" w:bidi="ar-SA"/>
        </w:rPr>
      </w:pPr>
    </w:p>
    <w:p w:rsidR="008525D5" w:rsidRDefault="008525D5" w:rsidP="00A816BA">
      <w:pPr>
        <w:widowControl/>
        <w:shd w:val="clear" w:color="auto" w:fill="FFFFFF"/>
        <w:suppressAutoHyphens w:val="0"/>
        <w:ind w:left="720"/>
        <w:jc w:val="center"/>
        <w:rPr>
          <w:rFonts w:ascii="Verdana" w:eastAsia="Times New Roman" w:hAnsi="Verdana" w:cs="Times New Roman"/>
          <w:kern w:val="0"/>
          <w:lang w:eastAsia="pt-BR" w:bidi="ar-SA"/>
        </w:rPr>
      </w:pPr>
      <w:r w:rsidRPr="008525D5">
        <w:rPr>
          <w:rFonts w:ascii="Verdana" w:eastAsia="Times New Roman" w:hAnsi="Verdana" w:cs="Times New Roman"/>
          <w:kern w:val="0"/>
          <w:lang w:eastAsia="pt-BR" w:bidi="ar-SA"/>
        </w:rPr>
        <w:pict>
          <v:shape id="_x0000_i1026" type="#_x0000_t75" style="width:206.25pt;height:137.25pt">
            <v:imagedata r:id="rId11" o:title="manutencaoEquipamentos"/>
          </v:shape>
        </w:pict>
      </w: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CC2D13" w:rsidRDefault="007E315B" w:rsidP="00297BBC">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lastRenderedPageBreak/>
        <w:t>Consultores ou analista de suporte trabalham com</w:t>
      </w:r>
      <w:r w:rsidR="00E05866">
        <w:rPr>
          <w:rFonts w:ascii="Verdana" w:eastAsia="Times New Roman" w:hAnsi="Verdana" w:cs="Times New Roman"/>
          <w:kern w:val="0"/>
          <w:lang w:eastAsia="pt-BR" w:bidi="ar-SA"/>
        </w:rPr>
        <w:t xml:space="preserve"> m</w:t>
      </w:r>
      <w:r w:rsidR="00E05866" w:rsidRPr="00E05866">
        <w:rPr>
          <w:rFonts w:ascii="Verdana" w:eastAsia="Times New Roman" w:hAnsi="Verdana" w:cs="Times New Roman"/>
          <w:kern w:val="0"/>
          <w:lang w:eastAsia="pt-BR" w:bidi="ar-SA"/>
        </w:rPr>
        <w:t>anutenção</w:t>
      </w:r>
      <w:r>
        <w:rPr>
          <w:rFonts w:ascii="Verdana" w:eastAsia="Times New Roman" w:hAnsi="Verdana" w:cs="Times New Roman"/>
          <w:kern w:val="0"/>
          <w:lang w:eastAsia="pt-BR" w:bidi="ar-SA"/>
        </w:rPr>
        <w:t xml:space="preserve"> de computadores e equipamentos. Esta atividade</w:t>
      </w:r>
      <w:r w:rsidR="00E05866">
        <w:rPr>
          <w:rFonts w:ascii="Verdana" w:eastAsia="Times New Roman" w:hAnsi="Verdana" w:cs="Times New Roman"/>
          <w:kern w:val="0"/>
          <w:lang w:eastAsia="pt-BR" w:bidi="ar-SA"/>
        </w:rPr>
        <w:t xml:space="preserve"> está relacionada ao conserto de computadores e equipamentos tecnológicos, tais como: impressoras, monitores, </w:t>
      </w:r>
      <w:r w:rsidR="00E05866" w:rsidRPr="00297BBC">
        <w:rPr>
          <w:rFonts w:ascii="Verdana" w:eastAsia="Times New Roman" w:hAnsi="Verdana" w:cs="Times New Roman"/>
          <w:i/>
          <w:kern w:val="0"/>
          <w:lang w:eastAsia="pt-BR" w:bidi="ar-SA"/>
        </w:rPr>
        <w:t>notebooks</w:t>
      </w:r>
      <w:r w:rsidR="00297BBC">
        <w:rPr>
          <w:rFonts w:ascii="Verdana" w:eastAsia="Times New Roman" w:hAnsi="Verdana" w:cs="Times New Roman"/>
          <w:kern w:val="0"/>
          <w:lang w:eastAsia="pt-BR" w:bidi="ar-SA"/>
        </w:rPr>
        <w:t xml:space="preserve">, </w:t>
      </w:r>
      <w:r w:rsidR="00E05866">
        <w:rPr>
          <w:rFonts w:ascii="Verdana" w:eastAsia="Times New Roman" w:hAnsi="Verdana" w:cs="Times New Roman"/>
          <w:kern w:val="0"/>
          <w:lang w:eastAsia="pt-BR" w:bidi="ar-SA"/>
        </w:rPr>
        <w:t xml:space="preserve">celulares, </w:t>
      </w:r>
      <w:proofErr w:type="spellStart"/>
      <w:r w:rsidR="00E05866" w:rsidRPr="000532F8">
        <w:rPr>
          <w:rFonts w:ascii="Verdana" w:eastAsia="Times New Roman" w:hAnsi="Verdana" w:cs="Times New Roman"/>
          <w:i/>
          <w:kern w:val="0"/>
          <w:lang w:eastAsia="pt-BR" w:bidi="ar-SA"/>
        </w:rPr>
        <w:t>tablets</w:t>
      </w:r>
      <w:proofErr w:type="spellEnd"/>
      <w:r w:rsidR="00E05866">
        <w:rPr>
          <w:rFonts w:ascii="Verdana" w:eastAsia="Times New Roman" w:hAnsi="Verdana" w:cs="Times New Roman"/>
          <w:kern w:val="0"/>
          <w:lang w:eastAsia="pt-BR" w:bidi="ar-SA"/>
        </w:rPr>
        <w:t>, entre outros.</w:t>
      </w:r>
      <w:r>
        <w:rPr>
          <w:rFonts w:ascii="Verdana" w:eastAsia="Times New Roman" w:hAnsi="Verdana" w:cs="Times New Roman"/>
          <w:kern w:val="0"/>
          <w:lang w:eastAsia="pt-BR" w:bidi="ar-SA"/>
        </w:rPr>
        <w:t xml:space="preserve"> </w:t>
      </w:r>
    </w:p>
    <w:p w:rsidR="00CC2D13" w:rsidRDefault="00CC2D13" w:rsidP="00297BBC">
      <w:pPr>
        <w:widowControl/>
        <w:shd w:val="clear" w:color="auto" w:fill="FFFFFF"/>
        <w:suppressAutoHyphens w:val="0"/>
        <w:rPr>
          <w:rFonts w:ascii="Verdana" w:eastAsia="Times New Roman" w:hAnsi="Verdana" w:cs="Times New Roman"/>
          <w:kern w:val="0"/>
          <w:lang w:eastAsia="pt-BR" w:bidi="ar-SA"/>
        </w:rPr>
      </w:pPr>
    </w:p>
    <w:p w:rsidR="00207D15" w:rsidRDefault="007E315B" w:rsidP="00297BBC">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Estes profissionais a</w:t>
      </w:r>
      <w:r w:rsidR="00E05866">
        <w:rPr>
          <w:rFonts w:ascii="Verdana" w:eastAsia="Times New Roman" w:hAnsi="Verdana" w:cs="Times New Roman"/>
          <w:kern w:val="0"/>
          <w:lang w:eastAsia="pt-BR" w:bidi="ar-SA"/>
        </w:rPr>
        <w:t>inda pode</w:t>
      </w:r>
      <w:r>
        <w:rPr>
          <w:rFonts w:ascii="Verdana" w:eastAsia="Times New Roman" w:hAnsi="Verdana" w:cs="Times New Roman"/>
          <w:kern w:val="0"/>
          <w:lang w:eastAsia="pt-BR" w:bidi="ar-SA"/>
        </w:rPr>
        <w:t>m</w:t>
      </w:r>
      <w:r w:rsidR="00E05866">
        <w:rPr>
          <w:rFonts w:ascii="Verdana" w:eastAsia="Times New Roman" w:hAnsi="Verdana" w:cs="Times New Roman"/>
          <w:kern w:val="0"/>
          <w:lang w:eastAsia="pt-BR" w:bidi="ar-SA"/>
        </w:rPr>
        <w:t xml:space="preserve"> trabalhar com configuraç</w:t>
      </w:r>
      <w:r w:rsidR="00E761C8">
        <w:rPr>
          <w:rFonts w:ascii="Verdana" w:eastAsia="Times New Roman" w:hAnsi="Verdana" w:cs="Times New Roman"/>
          <w:kern w:val="0"/>
          <w:lang w:eastAsia="pt-BR" w:bidi="ar-SA"/>
        </w:rPr>
        <w:t xml:space="preserve">ão e venda </w:t>
      </w:r>
      <w:r>
        <w:rPr>
          <w:rFonts w:ascii="Verdana" w:eastAsia="Times New Roman" w:hAnsi="Verdana" w:cs="Times New Roman"/>
          <w:kern w:val="0"/>
          <w:lang w:eastAsia="pt-BR" w:bidi="ar-SA"/>
        </w:rPr>
        <w:t>de equipamentos</w:t>
      </w:r>
      <w:r w:rsidR="00CC2D13">
        <w:rPr>
          <w:rFonts w:ascii="Verdana" w:eastAsia="Times New Roman" w:hAnsi="Verdana" w:cs="Times New Roman"/>
          <w:kern w:val="0"/>
          <w:lang w:eastAsia="pt-BR" w:bidi="ar-SA"/>
        </w:rPr>
        <w:t xml:space="preserve">, portanto, seu conhecimento técnico deve ser aprofundado em </w:t>
      </w:r>
      <w:r w:rsidR="00CC2D13" w:rsidRPr="00CC2D13">
        <w:rPr>
          <w:rFonts w:ascii="Verdana" w:eastAsia="Times New Roman" w:hAnsi="Verdana" w:cs="Times New Roman"/>
          <w:i/>
          <w:kern w:val="0"/>
          <w:lang w:eastAsia="pt-BR" w:bidi="ar-SA"/>
        </w:rPr>
        <w:t>hardware</w:t>
      </w:r>
      <w:r w:rsidR="00CC2D13">
        <w:rPr>
          <w:rFonts w:ascii="Verdana" w:eastAsia="Times New Roman" w:hAnsi="Verdana" w:cs="Times New Roman"/>
          <w:kern w:val="0"/>
          <w:lang w:eastAsia="pt-BR" w:bidi="ar-SA"/>
        </w:rPr>
        <w:t>.</w:t>
      </w:r>
    </w:p>
    <w:p w:rsidR="00297BBC" w:rsidRDefault="00297BBC" w:rsidP="00297BBC">
      <w:pPr>
        <w:widowControl/>
        <w:shd w:val="clear" w:color="auto" w:fill="FFFFFF"/>
        <w:suppressAutoHyphens w:val="0"/>
        <w:rPr>
          <w:rFonts w:ascii="Verdana" w:eastAsia="Times New Roman" w:hAnsi="Verdana" w:cs="Times New Roman"/>
          <w:kern w:val="0"/>
          <w:lang w:eastAsia="pt-BR" w:bidi="ar-SA"/>
        </w:rPr>
      </w:pPr>
    </w:p>
    <w:p w:rsidR="00297BBC" w:rsidRDefault="00297BBC" w:rsidP="00297BBC">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w:t>
      </w:r>
    </w:p>
    <w:p w:rsidR="00A816BA" w:rsidRDefault="00A816BA" w:rsidP="00297BBC">
      <w:pPr>
        <w:widowControl/>
        <w:shd w:val="clear" w:color="auto" w:fill="FFFFFF"/>
        <w:suppressAutoHyphens w:val="0"/>
        <w:rPr>
          <w:rFonts w:ascii="Verdana" w:eastAsia="Times New Roman" w:hAnsi="Verdana" w:cs="Times New Roman"/>
          <w:kern w:val="0"/>
          <w:lang w:eastAsia="pt-BR" w:bidi="ar-SA"/>
        </w:rPr>
      </w:pPr>
    </w:p>
    <w:p w:rsidR="00297BBC" w:rsidRDefault="00297BBC" w:rsidP="00297BBC">
      <w:pPr>
        <w:widowControl/>
        <w:shd w:val="clear" w:color="auto" w:fill="FFFFFF"/>
        <w:suppressAutoHyphens w:val="0"/>
        <w:rPr>
          <w:rFonts w:ascii="Verdana" w:eastAsia="Times New Roman" w:hAnsi="Verdana" w:cs="Times New Roman"/>
          <w:kern w:val="0"/>
          <w:lang w:eastAsia="pt-BR" w:bidi="ar-SA"/>
        </w:rPr>
      </w:pPr>
    </w:p>
    <w:p w:rsidR="00833D4B" w:rsidRPr="00870589" w:rsidRDefault="00870589" w:rsidP="00A816BA">
      <w:pPr>
        <w:pStyle w:val="Corpodetexto"/>
        <w:numPr>
          <w:ilvl w:val="0"/>
          <w:numId w:val="12"/>
        </w:numPr>
        <w:spacing w:after="0"/>
        <w:rPr>
          <w:rFonts w:ascii="Verdana" w:hAnsi="Verdana" w:cs="Verdana"/>
          <w:b/>
        </w:rPr>
      </w:pPr>
      <w:r w:rsidRPr="00870589">
        <w:rPr>
          <w:rFonts w:ascii="Verdana" w:hAnsi="Verdana" w:cs="Verdana"/>
          <w:b/>
        </w:rPr>
        <w:t xml:space="preserve">Desenvolvimento de sistemas de informação </w:t>
      </w:r>
    </w:p>
    <w:p w:rsidR="00A313E8" w:rsidRDefault="00A313E8" w:rsidP="00F91672">
      <w:pPr>
        <w:pStyle w:val="Corpodetexto"/>
        <w:spacing w:after="0"/>
        <w:rPr>
          <w:rFonts w:ascii="Verdana" w:hAnsi="Verdana" w:cs="Verdana"/>
        </w:rPr>
      </w:pPr>
    </w:p>
    <w:p w:rsidR="00870589" w:rsidRDefault="002338CC" w:rsidP="00870589">
      <w:pPr>
        <w:pStyle w:val="Corpodetexto"/>
        <w:spacing w:after="0"/>
        <w:rPr>
          <w:rFonts w:ascii="Verdana" w:hAnsi="Verdana" w:cs="Verdana"/>
        </w:rPr>
      </w:pPr>
      <w:r>
        <w:rPr>
          <w:rFonts w:ascii="Verdana" w:hAnsi="Verdana" w:cs="Verdana"/>
        </w:rPr>
        <w:t>O desenvolvimento de sistemas de informação é uma das áreas mais antigas</w:t>
      </w:r>
      <w:r w:rsidR="000532F8">
        <w:rPr>
          <w:rFonts w:ascii="Verdana" w:hAnsi="Verdana" w:cs="Verdana"/>
        </w:rPr>
        <w:t>,</w:t>
      </w:r>
      <w:r>
        <w:rPr>
          <w:rFonts w:ascii="Verdana" w:hAnsi="Verdana" w:cs="Verdana"/>
        </w:rPr>
        <w:t xml:space="preserve"> mas continua em franca expansão, devido </w:t>
      </w:r>
      <w:r w:rsidR="001E57F3">
        <w:rPr>
          <w:rFonts w:ascii="Verdana" w:hAnsi="Verdana" w:cs="Verdana"/>
        </w:rPr>
        <w:t>à</w:t>
      </w:r>
      <w:r>
        <w:rPr>
          <w:rFonts w:ascii="Verdana" w:hAnsi="Verdana" w:cs="Verdana"/>
        </w:rPr>
        <w:t xml:space="preserve"> grande diversidade de perfis </w:t>
      </w:r>
      <w:r w:rsidR="00712EA9">
        <w:rPr>
          <w:rFonts w:ascii="Verdana" w:hAnsi="Verdana" w:cs="Verdana"/>
        </w:rPr>
        <w:t>envolvidos</w:t>
      </w:r>
      <w:r w:rsidR="00107390">
        <w:rPr>
          <w:rFonts w:ascii="Verdana" w:hAnsi="Verdana" w:cs="Verdana"/>
        </w:rPr>
        <w:t xml:space="preserve"> (analistas, programadores, gerentes, testadores, entre outros)</w:t>
      </w:r>
      <w:r w:rsidR="00712EA9">
        <w:rPr>
          <w:rFonts w:ascii="Verdana" w:hAnsi="Verdana" w:cs="Verdana"/>
        </w:rPr>
        <w:t xml:space="preserve"> e por ser o foco da </w:t>
      </w:r>
      <w:r w:rsidR="001E57F3">
        <w:rPr>
          <w:rFonts w:ascii="Verdana" w:hAnsi="Verdana" w:cs="Verdana"/>
        </w:rPr>
        <w:t>maioria dos cursos de graduação</w:t>
      </w:r>
      <w:r w:rsidR="000532F8">
        <w:rPr>
          <w:rFonts w:ascii="Verdana" w:hAnsi="Verdana" w:cs="Verdana"/>
        </w:rPr>
        <w:t xml:space="preserve"> </w:t>
      </w:r>
      <w:r w:rsidR="001E57F3">
        <w:rPr>
          <w:rFonts w:ascii="Verdana" w:hAnsi="Verdana" w:cs="Verdana"/>
        </w:rPr>
        <w:t>em TI.</w:t>
      </w:r>
    </w:p>
    <w:p w:rsidR="00F91672" w:rsidRDefault="00F91672" w:rsidP="00870589">
      <w:pPr>
        <w:pStyle w:val="Corpodetexto"/>
        <w:spacing w:after="0"/>
        <w:rPr>
          <w:rFonts w:ascii="Verdana" w:hAnsi="Verdana" w:cs="Verdana"/>
          <w:color w:val="FF0000"/>
          <w:sz w:val="20"/>
          <w:szCs w:val="20"/>
        </w:rPr>
      </w:pPr>
      <w:r w:rsidRPr="00F91672">
        <w:rPr>
          <w:rFonts w:ascii="Verdana" w:hAnsi="Verdana" w:cs="Verdana"/>
          <w:b/>
          <w:color w:val="FF0000"/>
          <w:sz w:val="20"/>
          <w:szCs w:val="20"/>
        </w:rPr>
        <w:t>Ilustração</w:t>
      </w:r>
      <w:r>
        <w:rPr>
          <w:rFonts w:ascii="Verdana" w:hAnsi="Verdana" w:cs="Verdana"/>
          <w:color w:val="FF0000"/>
          <w:sz w:val="20"/>
          <w:szCs w:val="20"/>
        </w:rPr>
        <w:t>: r</w:t>
      </w:r>
      <w:r w:rsidRPr="00F91672">
        <w:rPr>
          <w:rFonts w:ascii="Verdana" w:hAnsi="Verdana" w:cs="Verdana"/>
          <w:color w:val="FF0000"/>
          <w:sz w:val="20"/>
          <w:szCs w:val="20"/>
        </w:rPr>
        <w:t>efazer a imagem, mantendo o sentido e as palavras</w:t>
      </w:r>
      <w:r>
        <w:rPr>
          <w:rFonts w:ascii="Verdana" w:hAnsi="Verdana" w:cs="Verdana"/>
          <w:color w:val="FF0000"/>
          <w:sz w:val="20"/>
          <w:szCs w:val="20"/>
        </w:rPr>
        <w:t xml:space="preserve"> (aumentar a fonte)</w:t>
      </w:r>
      <w:r w:rsidRPr="00F91672">
        <w:rPr>
          <w:rFonts w:ascii="Verdana" w:hAnsi="Verdana" w:cs="Verdana"/>
          <w:color w:val="FF0000"/>
          <w:sz w:val="20"/>
          <w:szCs w:val="20"/>
        </w:rPr>
        <w:t>.</w:t>
      </w:r>
    </w:p>
    <w:p w:rsidR="00F91672" w:rsidRPr="00F91672" w:rsidRDefault="00F91672" w:rsidP="00870589">
      <w:pPr>
        <w:pStyle w:val="Corpodetexto"/>
        <w:spacing w:after="0"/>
        <w:rPr>
          <w:rFonts w:ascii="Verdana" w:hAnsi="Verdana" w:cs="Verdana"/>
          <w:color w:val="FF0000"/>
          <w:sz w:val="20"/>
          <w:szCs w:val="20"/>
        </w:rPr>
      </w:pPr>
    </w:p>
    <w:p w:rsidR="00F91672" w:rsidRDefault="00F47E77" w:rsidP="00F91672">
      <w:pPr>
        <w:pStyle w:val="Corpodetexto"/>
        <w:spacing w:after="0"/>
        <w:jc w:val="center"/>
        <w:rPr>
          <w:rFonts w:ascii="Verdana" w:hAnsi="Verdana" w:cs="Verdana"/>
        </w:rPr>
      </w:pPr>
      <w:r>
        <w:rPr>
          <w:rFonts w:ascii="Verdana" w:hAnsi="Verdana" w:cs="Verdana"/>
        </w:rPr>
        <w:pict>
          <v:shape id="_x0000_i1115" type="#_x0000_t75" style="width:417pt;height:244.5pt">
            <v:imagedata r:id="rId12" o:title=""/>
          </v:shape>
        </w:pict>
      </w:r>
    </w:p>
    <w:p w:rsidR="00870589" w:rsidRDefault="00870589" w:rsidP="00870589">
      <w:pPr>
        <w:pStyle w:val="Corpodetexto"/>
        <w:spacing w:after="0"/>
        <w:rPr>
          <w:rFonts w:ascii="Verdana" w:hAnsi="Verdana" w:cs="Verdana"/>
        </w:rPr>
      </w:pPr>
    </w:p>
    <w:p w:rsidR="00870589" w:rsidRDefault="00F91672" w:rsidP="00870589">
      <w:pPr>
        <w:pStyle w:val="Corpodetexto"/>
        <w:spacing w:after="0"/>
        <w:rPr>
          <w:rFonts w:ascii="Verdana" w:hAnsi="Verdana" w:cs="Verdana"/>
        </w:rPr>
      </w:pPr>
      <w:r>
        <w:rPr>
          <w:rFonts w:ascii="Verdana" w:hAnsi="Verdana" w:cs="Verdana"/>
        </w:rPr>
        <w:t>Dentro da área de desenvolvimento de sistemas, o</w:t>
      </w:r>
      <w:r w:rsidR="00870589">
        <w:rPr>
          <w:rFonts w:ascii="Verdana" w:hAnsi="Verdana" w:cs="Verdana"/>
        </w:rPr>
        <w:t xml:space="preserve"> profissional de TI pode atuar nas subáreas</w:t>
      </w:r>
      <w:r>
        <w:rPr>
          <w:rFonts w:ascii="Verdana" w:hAnsi="Verdana" w:cs="Verdana"/>
        </w:rPr>
        <w:t xml:space="preserve"> de </w:t>
      </w:r>
      <w:r w:rsidRPr="00F91672">
        <w:rPr>
          <w:rFonts w:ascii="Verdana" w:hAnsi="Verdana" w:cs="Verdana"/>
        </w:rPr>
        <w:t>a</w:t>
      </w:r>
      <w:r w:rsidR="00870589" w:rsidRPr="00F91672">
        <w:rPr>
          <w:rFonts w:ascii="Verdana" w:hAnsi="Verdana" w:cs="Verdana"/>
        </w:rPr>
        <w:t>nálise, projeto, implementação, teste</w:t>
      </w:r>
      <w:r>
        <w:rPr>
          <w:rFonts w:ascii="Verdana" w:hAnsi="Verdana" w:cs="Verdana"/>
        </w:rPr>
        <w:t>s</w:t>
      </w:r>
      <w:r w:rsidR="00870589" w:rsidRPr="00F91672">
        <w:rPr>
          <w:rFonts w:ascii="Verdana" w:hAnsi="Verdana" w:cs="Verdana"/>
        </w:rPr>
        <w:t>, implantação, avaliação, manutenção e/ou gerenciamento de sistemas de informação</w:t>
      </w:r>
      <w:r>
        <w:rPr>
          <w:rFonts w:ascii="Verdana" w:hAnsi="Verdana" w:cs="Verdana"/>
        </w:rPr>
        <w:t>, dentre outras.</w:t>
      </w:r>
    </w:p>
    <w:p w:rsidR="00870589" w:rsidRDefault="00870589" w:rsidP="00870589">
      <w:pPr>
        <w:pStyle w:val="Corpodetexto"/>
        <w:spacing w:after="0"/>
        <w:rPr>
          <w:rFonts w:ascii="Verdana" w:hAnsi="Verdana" w:cs="Verdana"/>
        </w:rPr>
      </w:pPr>
    </w:p>
    <w:p w:rsidR="002338CC" w:rsidRDefault="00F47E77" w:rsidP="00870589">
      <w:pPr>
        <w:pStyle w:val="Corpodetexto"/>
        <w:spacing w:after="0"/>
        <w:rPr>
          <w:rFonts w:ascii="Verdana" w:hAnsi="Verdana" w:cs="Verdana"/>
        </w:rPr>
      </w:pPr>
      <w:r>
        <w:rPr>
          <w:rFonts w:ascii="Verdana" w:hAnsi="Verdana" w:cs="Verdana"/>
        </w:rPr>
        <w:t>É comum</w:t>
      </w:r>
      <w:r w:rsidR="00870589">
        <w:rPr>
          <w:rFonts w:ascii="Verdana" w:hAnsi="Verdana" w:cs="Verdana"/>
        </w:rPr>
        <w:t xml:space="preserve"> u</w:t>
      </w:r>
      <w:r w:rsidR="001E57F3">
        <w:rPr>
          <w:rFonts w:ascii="Verdana" w:hAnsi="Verdana" w:cs="Verdana"/>
        </w:rPr>
        <w:t>m profissional ser capacitado para exercer mais de um cargo desses</w:t>
      </w:r>
      <w:r>
        <w:rPr>
          <w:rFonts w:ascii="Verdana" w:hAnsi="Verdana" w:cs="Verdana"/>
        </w:rPr>
        <w:t>, passando a</w:t>
      </w:r>
      <w:r w:rsidR="001E57F3">
        <w:rPr>
          <w:rFonts w:ascii="Verdana" w:hAnsi="Verdana" w:cs="Verdana"/>
        </w:rPr>
        <w:t xml:space="preserve"> receber a classificação de </w:t>
      </w:r>
      <w:r w:rsidR="00F91672">
        <w:rPr>
          <w:rFonts w:ascii="Verdana" w:hAnsi="Verdana" w:cs="Verdana"/>
        </w:rPr>
        <w:t>e</w:t>
      </w:r>
      <w:r w:rsidR="001E57F3">
        <w:rPr>
          <w:rFonts w:ascii="Verdana" w:hAnsi="Verdana" w:cs="Verdana"/>
        </w:rPr>
        <w:t xml:space="preserve">ngenheiro de </w:t>
      </w:r>
      <w:r w:rsidR="00F91672" w:rsidRPr="00F91672">
        <w:rPr>
          <w:rFonts w:ascii="Verdana" w:hAnsi="Verdana" w:cs="Verdana"/>
          <w:i/>
        </w:rPr>
        <w:t>s</w:t>
      </w:r>
      <w:r w:rsidR="001E57F3" w:rsidRPr="00F91672">
        <w:rPr>
          <w:rFonts w:ascii="Verdana" w:hAnsi="Verdana" w:cs="Verdana"/>
          <w:i/>
        </w:rPr>
        <w:t>oftware</w:t>
      </w:r>
      <w:r w:rsidR="001E57F3">
        <w:rPr>
          <w:rFonts w:ascii="Verdana" w:hAnsi="Verdana" w:cs="Verdana"/>
        </w:rPr>
        <w:t>.</w:t>
      </w:r>
    </w:p>
    <w:p w:rsidR="00870589" w:rsidRDefault="00870589" w:rsidP="00870589">
      <w:pPr>
        <w:pStyle w:val="Corpodetexto"/>
        <w:spacing w:after="0"/>
        <w:rPr>
          <w:rFonts w:ascii="Verdana" w:hAnsi="Verdana" w:cs="Verdana"/>
        </w:rPr>
      </w:pPr>
    </w:p>
    <w:p w:rsidR="00870589" w:rsidRDefault="00870589" w:rsidP="00870589">
      <w:pPr>
        <w:pStyle w:val="Corpodetexto"/>
        <w:spacing w:after="0"/>
        <w:rPr>
          <w:rFonts w:ascii="Verdana" w:hAnsi="Verdana" w:cs="Verdana"/>
        </w:rPr>
      </w:pPr>
      <w:r>
        <w:rPr>
          <w:rFonts w:ascii="Verdana" w:hAnsi="Verdana" w:cs="Verdana"/>
        </w:rPr>
        <w:t>__________________________________________________________________________________</w:t>
      </w:r>
    </w:p>
    <w:p w:rsidR="00A816BA" w:rsidRDefault="00A816BA" w:rsidP="00F91672">
      <w:pPr>
        <w:pStyle w:val="Corpodetexto"/>
        <w:spacing w:after="0"/>
        <w:rPr>
          <w:rFonts w:ascii="Verdana" w:hAnsi="Verdana" w:cs="Verdana"/>
        </w:rPr>
      </w:pPr>
    </w:p>
    <w:p w:rsidR="00F91672" w:rsidRDefault="00F91672" w:rsidP="00F91672">
      <w:pPr>
        <w:pStyle w:val="Corpodetexto"/>
        <w:spacing w:after="0"/>
        <w:rPr>
          <w:rFonts w:ascii="Verdana" w:hAnsi="Verdana" w:cs="Verdana"/>
        </w:rPr>
      </w:pPr>
    </w:p>
    <w:p w:rsidR="004F3EB8" w:rsidRPr="005048E5" w:rsidRDefault="00D96EF2"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5048E5">
        <w:rPr>
          <w:rFonts w:ascii="Verdana" w:eastAsia="Times New Roman" w:hAnsi="Verdana" w:cs="Times New Roman"/>
          <w:b/>
          <w:kern w:val="0"/>
          <w:lang w:eastAsia="pt-BR" w:bidi="ar-SA"/>
        </w:rPr>
        <w:t xml:space="preserve">Análise e/ou administração de </w:t>
      </w:r>
      <w:r w:rsidR="00F91672">
        <w:rPr>
          <w:rFonts w:ascii="Verdana" w:eastAsia="Times New Roman" w:hAnsi="Verdana" w:cs="Times New Roman"/>
          <w:b/>
          <w:kern w:val="0"/>
          <w:lang w:eastAsia="pt-BR" w:bidi="ar-SA"/>
        </w:rPr>
        <w:t>b</w:t>
      </w:r>
      <w:r w:rsidR="0095434E" w:rsidRPr="005048E5">
        <w:rPr>
          <w:rFonts w:ascii="Verdana" w:eastAsia="Times New Roman" w:hAnsi="Verdana" w:cs="Times New Roman"/>
          <w:b/>
          <w:kern w:val="0"/>
          <w:lang w:eastAsia="pt-BR" w:bidi="ar-SA"/>
        </w:rPr>
        <w:t>ancos de dados</w:t>
      </w:r>
    </w:p>
    <w:p w:rsidR="00F47E77" w:rsidRDefault="00F47E77" w:rsidP="00F47E77">
      <w:pPr>
        <w:widowControl/>
        <w:shd w:val="clear" w:color="auto" w:fill="FFFFFF"/>
        <w:suppressAutoHyphens w:val="0"/>
        <w:rPr>
          <w:rFonts w:ascii="Verdana" w:eastAsia="Times New Roman" w:hAnsi="Verdana" w:cs="Times New Roman"/>
          <w:kern w:val="0"/>
          <w:lang w:eastAsia="pt-BR" w:bidi="ar-SA"/>
        </w:rPr>
      </w:pPr>
    </w:p>
    <w:p w:rsidR="00F47E77" w:rsidRDefault="00A031CF" w:rsidP="00F47E77">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O a</w:t>
      </w:r>
      <w:r w:rsidR="00F47E77" w:rsidRPr="00383461">
        <w:rPr>
          <w:rFonts w:ascii="Verdana" w:eastAsia="Times New Roman" w:hAnsi="Verdana" w:cs="Times New Roman"/>
          <w:kern w:val="0"/>
          <w:lang w:eastAsia="pt-BR" w:bidi="ar-SA"/>
        </w:rPr>
        <w:t xml:space="preserve">dministrador de banco de dados, </w:t>
      </w:r>
      <w:r w:rsidR="00F47E77">
        <w:rPr>
          <w:rFonts w:ascii="Verdana" w:eastAsia="Times New Roman" w:hAnsi="Verdana" w:cs="Times New Roman"/>
          <w:kern w:val="0"/>
          <w:lang w:eastAsia="pt-BR" w:bidi="ar-SA"/>
        </w:rPr>
        <w:t>também conhecido como</w:t>
      </w:r>
      <w:r w:rsidR="00F47E77" w:rsidRPr="00383461">
        <w:rPr>
          <w:rFonts w:ascii="Verdana" w:eastAsia="Times New Roman" w:hAnsi="Verdana" w:cs="Times New Roman"/>
          <w:kern w:val="0"/>
          <w:lang w:eastAsia="pt-BR" w:bidi="ar-SA"/>
        </w:rPr>
        <w:t xml:space="preserve"> DBA (Database administrator), é o profissional responsável por</w:t>
      </w:r>
      <w:r w:rsidR="00F47E77">
        <w:rPr>
          <w:rFonts w:ascii="Verdana" w:eastAsia="Times New Roman" w:hAnsi="Verdana" w:cs="Times New Roman"/>
          <w:kern w:val="0"/>
          <w:lang w:eastAsia="pt-BR" w:bidi="ar-SA"/>
        </w:rPr>
        <w:t xml:space="preserve"> monitorar, atualizar,</w:t>
      </w:r>
      <w:r w:rsidR="00F47E77" w:rsidRPr="00383461">
        <w:rPr>
          <w:rFonts w:ascii="Verdana" w:eastAsia="Times New Roman" w:hAnsi="Verdana" w:cs="Times New Roman"/>
          <w:kern w:val="0"/>
          <w:lang w:eastAsia="pt-BR" w:bidi="ar-SA"/>
        </w:rPr>
        <w:t xml:space="preserve"> gerenciar, instalar</w:t>
      </w:r>
      <w:r w:rsidR="00F47E77">
        <w:rPr>
          <w:rFonts w:ascii="Verdana" w:eastAsia="Times New Roman" w:hAnsi="Verdana" w:cs="Times New Roman"/>
          <w:kern w:val="0"/>
          <w:lang w:eastAsia="pt-BR" w:bidi="ar-SA"/>
        </w:rPr>
        <w:t xml:space="preserve"> e configurar</w:t>
      </w:r>
      <w:r w:rsidR="00F47E77" w:rsidRPr="00383461">
        <w:rPr>
          <w:rFonts w:ascii="Verdana" w:eastAsia="Times New Roman" w:hAnsi="Verdana" w:cs="Times New Roman"/>
          <w:kern w:val="0"/>
          <w:lang w:eastAsia="pt-BR" w:bidi="ar-SA"/>
        </w:rPr>
        <w:t xml:space="preserve"> um banco de dados ou sistemas </w:t>
      </w:r>
      <w:r>
        <w:rPr>
          <w:rFonts w:ascii="Verdana" w:eastAsia="Times New Roman" w:hAnsi="Verdana" w:cs="Times New Roman"/>
          <w:kern w:val="0"/>
          <w:lang w:eastAsia="pt-BR" w:bidi="ar-SA"/>
        </w:rPr>
        <w:t xml:space="preserve">gerenciais </w:t>
      </w:r>
      <w:r w:rsidR="00F47E77" w:rsidRPr="00383461">
        <w:rPr>
          <w:rFonts w:ascii="Verdana" w:eastAsia="Times New Roman" w:hAnsi="Verdana" w:cs="Times New Roman"/>
          <w:kern w:val="0"/>
          <w:lang w:eastAsia="pt-BR" w:bidi="ar-SA"/>
        </w:rPr>
        <w:t>de bancos de dados</w:t>
      </w:r>
      <w:r w:rsidR="00F47E77">
        <w:rPr>
          <w:rFonts w:ascii="Verdana" w:eastAsia="Times New Roman" w:hAnsi="Verdana" w:cs="Times New Roman"/>
          <w:kern w:val="0"/>
          <w:lang w:eastAsia="pt-BR" w:bidi="ar-SA"/>
        </w:rPr>
        <w:t xml:space="preserve"> (SGBD).</w:t>
      </w:r>
    </w:p>
    <w:p w:rsidR="00A816BA" w:rsidRPr="00A031CF" w:rsidRDefault="00A031CF" w:rsidP="00A031CF">
      <w:pPr>
        <w:widowControl/>
        <w:shd w:val="clear" w:color="auto" w:fill="FFFFFF"/>
        <w:suppressAutoHyphens w:val="0"/>
        <w:rPr>
          <w:rFonts w:ascii="Verdana" w:eastAsia="Times New Roman" w:hAnsi="Verdana" w:cs="Times New Roman"/>
          <w:color w:val="FF0000"/>
          <w:kern w:val="0"/>
          <w:sz w:val="20"/>
          <w:szCs w:val="20"/>
          <w:lang w:eastAsia="pt-BR" w:bidi="ar-SA"/>
        </w:rPr>
      </w:pPr>
      <w:r w:rsidRPr="00A031CF">
        <w:rPr>
          <w:rFonts w:ascii="Verdana" w:eastAsia="Times New Roman" w:hAnsi="Verdana" w:cs="Times New Roman"/>
          <w:b/>
          <w:color w:val="FF0000"/>
          <w:kern w:val="0"/>
          <w:sz w:val="20"/>
          <w:szCs w:val="20"/>
          <w:lang w:eastAsia="pt-BR" w:bidi="ar-SA"/>
        </w:rPr>
        <w:t>Ilustração</w:t>
      </w:r>
      <w:r w:rsidRPr="00A031CF">
        <w:rPr>
          <w:rFonts w:ascii="Verdana" w:eastAsia="Times New Roman" w:hAnsi="Verdana" w:cs="Times New Roman"/>
          <w:color w:val="FF0000"/>
          <w:kern w:val="0"/>
          <w:sz w:val="20"/>
          <w:szCs w:val="20"/>
          <w:lang w:eastAsia="pt-BR" w:bidi="ar-SA"/>
        </w:rPr>
        <w:t>: imagem de um banco de dados fornecendo informações para diversas máquinas. Manter o sentido da imagem abaixo.</w:t>
      </w:r>
    </w:p>
    <w:p w:rsidR="00A313E8" w:rsidRDefault="00A031CF" w:rsidP="00A816BA">
      <w:pPr>
        <w:widowControl/>
        <w:shd w:val="clear" w:color="auto" w:fill="FFFFFF"/>
        <w:suppressAutoHyphens w:val="0"/>
        <w:ind w:left="720"/>
        <w:jc w:val="center"/>
        <w:rPr>
          <w:rFonts w:ascii="Verdana" w:eastAsia="Times New Roman" w:hAnsi="Verdana" w:cs="Times New Roman"/>
          <w:kern w:val="0"/>
          <w:lang w:eastAsia="pt-BR" w:bidi="ar-SA"/>
        </w:rPr>
      </w:pPr>
      <w:r>
        <w:fldChar w:fldCharType="begin"/>
      </w:r>
      <w:r>
        <w:instrText xml:space="preserve"> INCLUDEPICTURE "http://www.lsti.com.br/wp-content/uploads/2013/06/banco-de-Dados1.png" \* MERGEFORMATINET </w:instrText>
      </w:r>
      <w:r>
        <w:fldChar w:fldCharType="separate"/>
      </w:r>
      <w:r>
        <w:pict>
          <v:shape id="_x0000_i1121" type="#_x0000_t75" alt="" style="width:234pt;height:171pt">
            <v:imagedata r:id="rId13" r:href="rId14" croptop="6039f" cropbottom="8500f" cropleft="4416f" cropright="6006f"/>
          </v:shape>
        </w:pict>
      </w:r>
      <w:r>
        <w:fldChar w:fldCharType="end"/>
      </w: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F47E77" w:rsidRDefault="00CB32CF" w:rsidP="00870589">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O </w:t>
      </w:r>
      <w:proofErr w:type="spellStart"/>
      <w:r w:rsidR="00A031CF">
        <w:rPr>
          <w:rFonts w:ascii="Verdana" w:eastAsia="Times New Roman" w:hAnsi="Verdana" w:cs="Times New Roman"/>
          <w:kern w:val="0"/>
          <w:lang w:eastAsia="pt-BR" w:bidi="ar-SA"/>
        </w:rPr>
        <w:t>DBA</w:t>
      </w:r>
      <w:proofErr w:type="spellEnd"/>
      <w:r w:rsidR="00A031CF">
        <w:rPr>
          <w:rFonts w:ascii="Verdana" w:eastAsia="Times New Roman" w:hAnsi="Verdana" w:cs="Times New Roman"/>
          <w:kern w:val="0"/>
          <w:lang w:eastAsia="pt-BR" w:bidi="ar-SA"/>
        </w:rPr>
        <w:t xml:space="preserve"> </w:t>
      </w:r>
      <w:r w:rsidR="003C23BB">
        <w:rPr>
          <w:rFonts w:ascii="Verdana" w:eastAsia="Times New Roman" w:hAnsi="Verdana" w:cs="Times New Roman"/>
          <w:kern w:val="0"/>
          <w:lang w:eastAsia="pt-BR" w:bidi="ar-SA"/>
        </w:rPr>
        <w:t>é o profissional responsável pela transformação de um</w:t>
      </w:r>
      <w:r w:rsidR="003C23BB" w:rsidRPr="003C23BB">
        <w:rPr>
          <w:rFonts w:ascii="Verdana" w:eastAsia="Times New Roman" w:hAnsi="Verdana" w:cs="Times New Roman"/>
          <w:kern w:val="0"/>
          <w:lang w:eastAsia="pt-BR" w:bidi="ar-SA"/>
        </w:rPr>
        <w:t xml:space="preserve"> conjunto de dados </w:t>
      </w:r>
      <w:r w:rsidR="00F47E77">
        <w:rPr>
          <w:rFonts w:ascii="Verdana" w:eastAsia="Times New Roman" w:hAnsi="Verdana" w:cs="Times New Roman"/>
          <w:kern w:val="0"/>
          <w:lang w:eastAsia="pt-BR" w:bidi="ar-SA"/>
        </w:rPr>
        <w:t>em informações, de modo que estas</w:t>
      </w:r>
      <w:r w:rsidR="003C23BB">
        <w:rPr>
          <w:rFonts w:ascii="Verdana" w:eastAsia="Times New Roman" w:hAnsi="Verdana" w:cs="Times New Roman"/>
          <w:kern w:val="0"/>
          <w:lang w:eastAsia="pt-BR" w:bidi="ar-SA"/>
        </w:rPr>
        <w:t xml:space="preserve"> possam ser verific</w:t>
      </w:r>
      <w:r w:rsidR="00F47E77">
        <w:rPr>
          <w:rFonts w:ascii="Verdana" w:eastAsia="Times New Roman" w:hAnsi="Verdana" w:cs="Times New Roman"/>
          <w:kern w:val="0"/>
          <w:lang w:eastAsia="pt-BR" w:bidi="ar-SA"/>
        </w:rPr>
        <w:t>adas e analisada</w:t>
      </w:r>
      <w:r>
        <w:rPr>
          <w:rFonts w:ascii="Verdana" w:eastAsia="Times New Roman" w:hAnsi="Verdana" w:cs="Times New Roman"/>
          <w:kern w:val="0"/>
          <w:lang w:eastAsia="pt-BR" w:bidi="ar-SA"/>
        </w:rPr>
        <w:t>s, por isso, deve ter sólidos conhecimentos em matemática e capacidade de organizar e traduzir os dados em informações úteis para a organização.</w:t>
      </w:r>
    </w:p>
    <w:p w:rsidR="00F47E77" w:rsidRDefault="00F47E77" w:rsidP="00870589">
      <w:pPr>
        <w:widowControl/>
        <w:shd w:val="clear" w:color="auto" w:fill="FFFFFF"/>
        <w:suppressAutoHyphens w:val="0"/>
        <w:rPr>
          <w:rFonts w:ascii="Verdana" w:eastAsia="Times New Roman" w:hAnsi="Verdana" w:cs="Times New Roman"/>
          <w:kern w:val="0"/>
          <w:lang w:eastAsia="pt-BR" w:bidi="ar-SA"/>
        </w:rPr>
      </w:pPr>
    </w:p>
    <w:p w:rsidR="00F47E77" w:rsidRPr="00F47E77" w:rsidRDefault="00F47E77" w:rsidP="00CB32CF">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Dentre as principais atividades desempenhadas pelo </w:t>
      </w:r>
      <w:r w:rsidR="00A031CF">
        <w:rPr>
          <w:rFonts w:ascii="Verdana" w:eastAsia="Times New Roman" w:hAnsi="Verdana" w:cs="Times New Roman"/>
          <w:kern w:val="0"/>
          <w:lang w:eastAsia="pt-BR" w:bidi="ar-SA"/>
        </w:rPr>
        <w:t>administrador de banco de dados</w:t>
      </w:r>
      <w:r>
        <w:rPr>
          <w:rFonts w:ascii="Verdana" w:eastAsia="Times New Roman" w:hAnsi="Verdana" w:cs="Times New Roman"/>
          <w:kern w:val="0"/>
          <w:lang w:eastAsia="pt-BR" w:bidi="ar-SA"/>
        </w:rPr>
        <w:t>, podemos citar ainda a c</w:t>
      </w:r>
      <w:r w:rsidRPr="00CB32CF">
        <w:rPr>
          <w:rFonts w:ascii="Verdana" w:eastAsia="Times New Roman" w:hAnsi="Verdana" w:cs="Times New Roman"/>
          <w:kern w:val="0"/>
          <w:lang w:eastAsia="pt-BR" w:bidi="ar-SA"/>
        </w:rPr>
        <w:t xml:space="preserve">riação e testes de </w:t>
      </w:r>
      <w:r w:rsidRPr="00CB32CF">
        <w:rPr>
          <w:rFonts w:ascii="Verdana" w:eastAsia="Times New Roman" w:hAnsi="Verdana" w:cs="Times New Roman"/>
          <w:i/>
          <w:kern w:val="0"/>
          <w:lang w:eastAsia="pt-BR" w:bidi="ar-SA"/>
        </w:rPr>
        <w:t>backup</w:t>
      </w:r>
      <w:r w:rsidRPr="00CB32CF">
        <w:rPr>
          <w:rFonts w:ascii="Verdana" w:eastAsia="Times New Roman" w:hAnsi="Verdana" w:cs="Times New Roman"/>
          <w:kern w:val="0"/>
          <w:lang w:eastAsia="pt-BR" w:bidi="ar-SA"/>
        </w:rPr>
        <w:t>, a v</w:t>
      </w:r>
      <w:r w:rsidRPr="00F47E77">
        <w:rPr>
          <w:rFonts w:ascii="Verdana" w:eastAsia="Times New Roman" w:hAnsi="Verdana" w:cs="Times New Roman"/>
          <w:kern w:val="0"/>
          <w:lang w:eastAsia="pt-BR" w:bidi="ar-SA"/>
        </w:rPr>
        <w:t>erific</w:t>
      </w:r>
      <w:r w:rsidRPr="00CB32CF">
        <w:rPr>
          <w:rFonts w:ascii="Verdana" w:eastAsia="Times New Roman" w:hAnsi="Verdana" w:cs="Times New Roman"/>
          <w:kern w:val="0"/>
          <w:lang w:eastAsia="pt-BR" w:bidi="ar-SA"/>
        </w:rPr>
        <w:t xml:space="preserve">ação e </w:t>
      </w:r>
      <w:r w:rsidR="00CB32CF" w:rsidRPr="00CB32CF">
        <w:rPr>
          <w:rFonts w:ascii="Verdana" w:eastAsia="Times New Roman" w:hAnsi="Verdana" w:cs="Times New Roman"/>
          <w:kern w:val="0"/>
          <w:lang w:eastAsia="pt-BR" w:bidi="ar-SA"/>
        </w:rPr>
        <w:t>manutenção</w:t>
      </w:r>
      <w:r w:rsidRPr="00CB32CF">
        <w:rPr>
          <w:rFonts w:ascii="Verdana" w:eastAsia="Times New Roman" w:hAnsi="Verdana" w:cs="Times New Roman"/>
          <w:kern w:val="0"/>
          <w:lang w:eastAsia="pt-BR" w:bidi="ar-SA"/>
        </w:rPr>
        <w:t xml:space="preserve"> d</w:t>
      </w:r>
      <w:r w:rsidR="00CB32CF" w:rsidRPr="00CB32CF">
        <w:rPr>
          <w:rFonts w:ascii="Verdana" w:eastAsia="Times New Roman" w:hAnsi="Verdana" w:cs="Times New Roman"/>
          <w:kern w:val="0"/>
          <w:lang w:eastAsia="pt-BR" w:bidi="ar-SA"/>
        </w:rPr>
        <w:t>o desempenho e d</w:t>
      </w:r>
      <w:r w:rsidRPr="00CB32CF">
        <w:rPr>
          <w:rFonts w:ascii="Verdana" w:eastAsia="Times New Roman" w:hAnsi="Verdana" w:cs="Times New Roman"/>
          <w:kern w:val="0"/>
          <w:lang w:eastAsia="pt-BR" w:bidi="ar-SA"/>
        </w:rPr>
        <w:t xml:space="preserve">a integridade do banco de dados, o </w:t>
      </w:r>
      <w:r w:rsidR="00CB32CF" w:rsidRPr="00CB32CF">
        <w:rPr>
          <w:rFonts w:ascii="Verdana" w:eastAsia="Times New Roman" w:hAnsi="Verdana" w:cs="Times New Roman"/>
          <w:kern w:val="0"/>
          <w:lang w:eastAsia="pt-BR" w:bidi="ar-SA"/>
        </w:rPr>
        <w:t>controle de acesso aos dados</w:t>
      </w:r>
      <w:r w:rsidR="00CB32CF">
        <w:rPr>
          <w:rFonts w:ascii="Verdana" w:eastAsia="Times New Roman" w:hAnsi="Verdana" w:cs="Times New Roman"/>
          <w:kern w:val="0"/>
          <w:lang w:eastAsia="pt-BR" w:bidi="ar-SA"/>
        </w:rPr>
        <w:t xml:space="preserve"> etc</w:t>
      </w:r>
      <w:r w:rsidR="00CB32CF" w:rsidRPr="00CB32CF">
        <w:rPr>
          <w:rFonts w:ascii="Verdana" w:eastAsia="Times New Roman" w:hAnsi="Verdana" w:cs="Times New Roman"/>
          <w:kern w:val="0"/>
          <w:lang w:eastAsia="pt-BR" w:bidi="ar-SA"/>
        </w:rPr>
        <w:t>.</w:t>
      </w:r>
    </w:p>
    <w:p w:rsidR="00F47E77" w:rsidRDefault="00F47E77" w:rsidP="00870589">
      <w:pPr>
        <w:widowControl/>
        <w:shd w:val="clear" w:color="auto" w:fill="FFFFFF"/>
        <w:suppressAutoHyphens w:val="0"/>
        <w:rPr>
          <w:rFonts w:ascii="Verdana" w:eastAsia="Times New Roman" w:hAnsi="Verdana" w:cs="Times New Roman"/>
          <w:kern w:val="0"/>
          <w:lang w:eastAsia="pt-BR" w:bidi="ar-SA"/>
        </w:rPr>
      </w:pPr>
    </w:p>
    <w:p w:rsidR="00F47E77" w:rsidRDefault="00F47E77" w:rsidP="00870589">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A816BA" w:rsidRDefault="00A816BA" w:rsidP="00F47E77">
      <w:pPr>
        <w:widowControl/>
        <w:shd w:val="clear" w:color="auto" w:fill="FFFFFF"/>
        <w:suppressAutoHyphens w:val="0"/>
        <w:rPr>
          <w:rFonts w:ascii="Verdana" w:eastAsia="Times New Roman" w:hAnsi="Verdana" w:cs="Times New Roman"/>
          <w:kern w:val="0"/>
          <w:lang w:eastAsia="pt-BR" w:bidi="ar-SA"/>
        </w:rPr>
      </w:pPr>
    </w:p>
    <w:p w:rsidR="00F47E77" w:rsidRDefault="00F47E77" w:rsidP="00F47E77">
      <w:pPr>
        <w:widowControl/>
        <w:shd w:val="clear" w:color="auto" w:fill="FFFFFF"/>
        <w:suppressAutoHyphens w:val="0"/>
        <w:rPr>
          <w:rFonts w:ascii="Verdana" w:eastAsia="Times New Roman" w:hAnsi="Verdana" w:cs="Times New Roman"/>
          <w:kern w:val="0"/>
          <w:lang w:eastAsia="pt-BR" w:bidi="ar-SA"/>
        </w:rPr>
      </w:pPr>
    </w:p>
    <w:p w:rsidR="00746670" w:rsidRPr="005048E5" w:rsidRDefault="004F3EB8"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5048E5">
        <w:rPr>
          <w:rFonts w:ascii="Verdana" w:eastAsia="Times New Roman" w:hAnsi="Verdana" w:cs="Times New Roman"/>
          <w:b/>
          <w:kern w:val="0"/>
          <w:lang w:eastAsia="pt-BR" w:bidi="ar-SA"/>
        </w:rPr>
        <w:t>Se</w:t>
      </w:r>
      <w:r w:rsidR="00A83FD5" w:rsidRPr="005048E5">
        <w:rPr>
          <w:rFonts w:ascii="Verdana" w:eastAsia="Times New Roman" w:hAnsi="Verdana" w:cs="Times New Roman"/>
          <w:b/>
          <w:kern w:val="0"/>
          <w:lang w:eastAsia="pt-BR" w:bidi="ar-SA"/>
        </w:rPr>
        <w:t>gurança da I</w:t>
      </w:r>
      <w:r w:rsidR="0095434E" w:rsidRPr="005048E5">
        <w:rPr>
          <w:rFonts w:ascii="Verdana" w:eastAsia="Times New Roman" w:hAnsi="Verdana" w:cs="Times New Roman"/>
          <w:b/>
          <w:kern w:val="0"/>
          <w:lang w:eastAsia="pt-BR" w:bidi="ar-SA"/>
        </w:rPr>
        <w:t>nformação</w:t>
      </w:r>
    </w:p>
    <w:p w:rsidR="00A816BA" w:rsidRDefault="00A816BA" w:rsidP="006A7A0A">
      <w:pPr>
        <w:widowControl/>
        <w:shd w:val="clear" w:color="auto" w:fill="FFFFFF"/>
        <w:suppressAutoHyphens w:val="0"/>
        <w:ind w:left="720"/>
        <w:rPr>
          <w:rFonts w:ascii="Verdana" w:eastAsia="Times New Roman" w:hAnsi="Verdana" w:cs="Times New Roman"/>
          <w:kern w:val="0"/>
          <w:lang w:eastAsia="pt-BR" w:bidi="ar-SA"/>
        </w:rPr>
      </w:pPr>
    </w:p>
    <w:p w:rsidR="00230C2E" w:rsidRDefault="00A031CF" w:rsidP="00A031CF">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Com o intuito de proteger e preservar dados e informações de uma organização ou indivíduo, surgiu a </w:t>
      </w:r>
      <w:r w:rsidR="00230C2E">
        <w:rPr>
          <w:rFonts w:ascii="Verdana" w:eastAsia="Times New Roman" w:hAnsi="Verdana" w:cs="Times New Roman"/>
          <w:kern w:val="0"/>
          <w:lang w:eastAsia="pt-BR" w:bidi="ar-SA"/>
        </w:rPr>
        <w:t xml:space="preserve">área de </w:t>
      </w:r>
      <w:r w:rsidRPr="00CC196E">
        <w:rPr>
          <w:rFonts w:ascii="Verdana" w:eastAsia="Times New Roman" w:hAnsi="Verdana" w:cs="Times New Roman"/>
          <w:kern w:val="0"/>
          <w:lang w:eastAsia="pt-BR" w:bidi="ar-SA"/>
        </w:rPr>
        <w:t>segurança da informação</w:t>
      </w:r>
      <w:r>
        <w:rPr>
          <w:rFonts w:ascii="Verdana" w:eastAsia="Times New Roman" w:hAnsi="Verdana" w:cs="Times New Roman"/>
          <w:kern w:val="0"/>
          <w:lang w:eastAsia="pt-BR" w:bidi="ar-SA"/>
        </w:rPr>
        <w:t>, que pode abranger informações eletrônicas, sistemas computacionais e de armazenamento</w:t>
      </w:r>
      <w:r w:rsidRPr="00CC196E">
        <w:rPr>
          <w:rFonts w:ascii="Verdana" w:eastAsia="Times New Roman" w:hAnsi="Verdana" w:cs="Times New Roman"/>
          <w:kern w:val="0"/>
          <w:lang w:eastAsia="pt-BR" w:bidi="ar-SA"/>
        </w:rPr>
        <w:t>.</w:t>
      </w:r>
      <w:r>
        <w:rPr>
          <w:rFonts w:ascii="Verdana" w:eastAsia="Times New Roman" w:hAnsi="Verdana" w:cs="Times New Roman"/>
          <w:kern w:val="0"/>
          <w:lang w:eastAsia="pt-BR" w:bidi="ar-SA"/>
        </w:rPr>
        <w:t xml:space="preserve"> Para isso, é de grande importância que algumas </w:t>
      </w:r>
      <w:r w:rsidRPr="00CC196E">
        <w:rPr>
          <w:rFonts w:ascii="Verdana" w:eastAsia="Times New Roman" w:hAnsi="Verdana" w:cs="Times New Roman"/>
          <w:kern w:val="0"/>
          <w:lang w:eastAsia="pt-BR" w:bidi="ar-SA"/>
        </w:rPr>
        <w:t>características</w:t>
      </w:r>
      <w:r>
        <w:rPr>
          <w:rFonts w:ascii="Verdana" w:eastAsia="Times New Roman" w:hAnsi="Verdana" w:cs="Times New Roman"/>
          <w:kern w:val="0"/>
          <w:lang w:eastAsia="pt-BR" w:bidi="ar-SA"/>
        </w:rPr>
        <w:t xml:space="preserve"> sejam preservadas, tais como:</w:t>
      </w:r>
      <w:r w:rsidRPr="00CC196E">
        <w:rPr>
          <w:rFonts w:ascii="Verdana" w:eastAsia="Times New Roman" w:hAnsi="Verdana" w:cs="Times New Roman"/>
          <w:kern w:val="0"/>
          <w:lang w:eastAsia="pt-BR" w:bidi="ar-SA"/>
        </w:rPr>
        <w:t xml:space="preserve"> </w:t>
      </w:r>
      <w:r>
        <w:rPr>
          <w:rFonts w:ascii="Verdana" w:eastAsia="Times New Roman" w:hAnsi="Verdana" w:cs="Times New Roman"/>
          <w:kern w:val="0"/>
          <w:lang w:eastAsia="pt-BR" w:bidi="ar-SA"/>
        </w:rPr>
        <w:t xml:space="preserve">autenticidade, integridade, </w:t>
      </w:r>
      <w:r w:rsidRPr="00CC196E">
        <w:rPr>
          <w:rFonts w:ascii="Verdana" w:eastAsia="Times New Roman" w:hAnsi="Verdana" w:cs="Times New Roman"/>
          <w:kern w:val="0"/>
          <w:lang w:eastAsia="pt-BR" w:bidi="ar-SA"/>
        </w:rPr>
        <w:t xml:space="preserve">confidencialidade, </w:t>
      </w:r>
      <w:r>
        <w:rPr>
          <w:rFonts w:ascii="Verdana" w:eastAsia="Times New Roman" w:hAnsi="Verdana" w:cs="Times New Roman"/>
          <w:kern w:val="0"/>
          <w:lang w:eastAsia="pt-BR" w:bidi="ar-SA"/>
        </w:rPr>
        <w:t>e</w:t>
      </w:r>
      <w:r w:rsidRPr="00CC196E">
        <w:rPr>
          <w:rFonts w:ascii="Verdana" w:eastAsia="Times New Roman" w:hAnsi="Verdana" w:cs="Times New Roman"/>
          <w:kern w:val="0"/>
          <w:lang w:eastAsia="pt-BR" w:bidi="ar-SA"/>
        </w:rPr>
        <w:t xml:space="preserve"> disponibilidade. </w:t>
      </w:r>
    </w:p>
    <w:p w:rsidR="00230C2E" w:rsidRDefault="00230C2E" w:rsidP="00A031CF">
      <w:pPr>
        <w:widowControl/>
        <w:shd w:val="clear" w:color="auto" w:fill="FFFFFF"/>
        <w:suppressAutoHyphens w:val="0"/>
        <w:rPr>
          <w:rFonts w:ascii="Verdana" w:eastAsia="Times New Roman" w:hAnsi="Verdana" w:cs="Times New Roman"/>
          <w:kern w:val="0"/>
          <w:lang w:eastAsia="pt-BR" w:bidi="ar-SA"/>
        </w:rPr>
      </w:pPr>
    </w:p>
    <w:p w:rsidR="00230C2E" w:rsidRPr="00230C2E" w:rsidRDefault="00230C2E" w:rsidP="00A031CF">
      <w:pPr>
        <w:widowControl/>
        <w:shd w:val="clear" w:color="auto" w:fill="FFFFFF"/>
        <w:suppressAutoHyphens w:val="0"/>
        <w:rPr>
          <w:rFonts w:ascii="Verdana" w:eastAsia="Times New Roman" w:hAnsi="Verdana" w:cs="Times New Roman"/>
          <w:color w:val="FF0000"/>
          <w:kern w:val="0"/>
          <w:sz w:val="20"/>
          <w:szCs w:val="20"/>
          <w:lang w:eastAsia="pt-BR" w:bidi="ar-SA"/>
        </w:rPr>
      </w:pPr>
      <w:r w:rsidRPr="00230C2E">
        <w:rPr>
          <w:rFonts w:ascii="Verdana" w:eastAsia="Times New Roman" w:hAnsi="Verdana" w:cs="Times New Roman"/>
          <w:b/>
          <w:color w:val="FF0000"/>
          <w:kern w:val="0"/>
          <w:sz w:val="20"/>
          <w:szCs w:val="20"/>
          <w:lang w:eastAsia="pt-BR" w:bidi="ar-SA"/>
        </w:rPr>
        <w:t>Ilustração</w:t>
      </w:r>
      <w:r w:rsidRPr="00230C2E">
        <w:rPr>
          <w:rFonts w:ascii="Verdana" w:eastAsia="Times New Roman" w:hAnsi="Verdana" w:cs="Times New Roman"/>
          <w:color w:val="FF0000"/>
          <w:kern w:val="0"/>
          <w:sz w:val="20"/>
          <w:szCs w:val="20"/>
          <w:lang w:eastAsia="pt-BR" w:bidi="ar-SA"/>
        </w:rPr>
        <w:t>: imagem que represente segurança de informação. Exemplo:</w:t>
      </w:r>
    </w:p>
    <w:p w:rsidR="00230C2E" w:rsidRDefault="00230C2E" w:rsidP="00A031CF">
      <w:pPr>
        <w:widowControl/>
        <w:shd w:val="clear" w:color="auto" w:fill="FFFFFF"/>
        <w:suppressAutoHyphens w:val="0"/>
        <w:rPr>
          <w:rFonts w:ascii="Verdana" w:eastAsia="Times New Roman" w:hAnsi="Verdana" w:cs="Times New Roman"/>
          <w:kern w:val="0"/>
          <w:lang w:eastAsia="pt-BR" w:bidi="ar-SA"/>
        </w:rPr>
      </w:pPr>
    </w:p>
    <w:p w:rsidR="00230C2E" w:rsidRDefault="00230C2E" w:rsidP="00230C2E">
      <w:pPr>
        <w:widowControl/>
        <w:shd w:val="clear" w:color="auto" w:fill="FFFFFF"/>
        <w:suppressAutoHyphens w:val="0"/>
        <w:jc w:val="center"/>
        <w:rPr>
          <w:rFonts w:ascii="Verdana" w:eastAsia="Times New Roman" w:hAnsi="Verdana" w:cs="Times New Roman"/>
          <w:kern w:val="0"/>
          <w:lang w:eastAsia="pt-BR" w:bidi="ar-SA"/>
        </w:rPr>
      </w:pPr>
      <w:r w:rsidRPr="00E93BF7">
        <w:rPr>
          <w:rFonts w:ascii="Verdana" w:eastAsia="Times New Roman" w:hAnsi="Verdana" w:cs="Times New Roman"/>
          <w:kern w:val="0"/>
          <w:lang w:eastAsia="pt-BR" w:bidi="ar-SA"/>
        </w:rPr>
        <w:pict>
          <v:shape id="_x0000_i1126" type="#_x0000_t75" style="width:194.25pt;height:122.25pt">
            <v:imagedata r:id="rId15" o:title="seguranca"/>
          </v:shape>
        </w:pict>
      </w:r>
    </w:p>
    <w:p w:rsidR="00230C2E" w:rsidRPr="00230C2E" w:rsidRDefault="00230C2E" w:rsidP="00230C2E">
      <w:pPr>
        <w:widowControl/>
        <w:shd w:val="clear" w:color="auto" w:fill="FFFFFF"/>
        <w:suppressAutoHyphens w:val="0"/>
        <w:rPr>
          <w:rFonts w:ascii="Verdana" w:eastAsia="Times New Roman" w:hAnsi="Verdana" w:cs="Times New Roman"/>
          <w:kern w:val="0"/>
          <w:lang w:eastAsia="pt-BR" w:bidi="ar-SA"/>
        </w:rPr>
      </w:pPr>
    </w:p>
    <w:p w:rsidR="00A031CF" w:rsidRPr="00230C2E" w:rsidRDefault="00A031CF" w:rsidP="00230C2E">
      <w:pPr>
        <w:widowControl/>
        <w:shd w:val="clear" w:color="auto" w:fill="FFFFFF"/>
        <w:suppressAutoHyphens w:val="0"/>
        <w:rPr>
          <w:rFonts w:ascii="Verdana" w:eastAsia="Times New Roman" w:hAnsi="Verdana" w:cs="Times New Roman"/>
          <w:kern w:val="0"/>
          <w:lang w:eastAsia="pt-BR" w:bidi="ar-SA"/>
        </w:rPr>
      </w:pPr>
      <w:r w:rsidRPr="00230C2E">
        <w:rPr>
          <w:rFonts w:ascii="Verdana" w:eastAsia="Times New Roman" w:hAnsi="Verdana" w:cs="Times New Roman"/>
          <w:kern w:val="0"/>
          <w:lang w:eastAsia="pt-BR" w:bidi="ar-SA"/>
        </w:rPr>
        <w:t xml:space="preserve">O mercado tem procurado profissionais especialistas em segurança devido à </w:t>
      </w:r>
      <w:r w:rsidR="00230C2E" w:rsidRPr="00230C2E">
        <w:rPr>
          <w:rFonts w:ascii="Verdana" w:eastAsia="Times New Roman" w:hAnsi="Verdana" w:cs="Times New Roman"/>
          <w:kern w:val="0"/>
          <w:lang w:eastAsia="pt-BR" w:bidi="ar-SA"/>
        </w:rPr>
        <w:t xml:space="preserve">importância e à </w:t>
      </w:r>
      <w:r w:rsidRPr="00230C2E">
        <w:rPr>
          <w:rFonts w:ascii="Verdana" w:eastAsia="Times New Roman" w:hAnsi="Verdana" w:cs="Times New Roman"/>
          <w:kern w:val="0"/>
          <w:lang w:eastAsia="pt-BR" w:bidi="ar-SA"/>
        </w:rPr>
        <w:t>complexidade de mantê-la. Estes profissionais devem ser capazes de identificar problemas de segura</w:t>
      </w:r>
      <w:r w:rsidR="00230C2E" w:rsidRPr="00230C2E">
        <w:rPr>
          <w:rFonts w:ascii="Verdana" w:eastAsia="Times New Roman" w:hAnsi="Verdana" w:cs="Times New Roman"/>
          <w:kern w:val="0"/>
          <w:lang w:eastAsia="pt-BR" w:bidi="ar-SA"/>
        </w:rPr>
        <w:t>nça, construir e testar modelos</w:t>
      </w:r>
      <w:proofErr w:type="gramStart"/>
      <w:r w:rsidR="00230C2E" w:rsidRPr="00230C2E">
        <w:rPr>
          <w:rFonts w:ascii="Verdana" w:eastAsia="Times New Roman" w:hAnsi="Verdana" w:cs="Times New Roman"/>
          <w:kern w:val="0"/>
          <w:lang w:eastAsia="pt-BR" w:bidi="ar-SA"/>
        </w:rPr>
        <w:t>, deve</w:t>
      </w:r>
      <w:proofErr w:type="gramEnd"/>
      <w:r w:rsidR="00230C2E" w:rsidRPr="00230C2E">
        <w:rPr>
          <w:rFonts w:ascii="Verdana" w:eastAsia="Times New Roman" w:hAnsi="Verdana" w:cs="Times New Roman"/>
          <w:kern w:val="0"/>
          <w:lang w:eastAsia="pt-BR" w:bidi="ar-SA"/>
        </w:rPr>
        <w:t xml:space="preserve"> zelar </w:t>
      </w:r>
      <w:r w:rsidRPr="00230C2E">
        <w:rPr>
          <w:rFonts w:ascii="Verdana" w:eastAsia="Times New Roman" w:hAnsi="Verdana" w:cs="Times New Roman"/>
          <w:kern w:val="0"/>
          <w:lang w:eastAsia="pt-BR" w:bidi="ar-SA"/>
        </w:rPr>
        <w:t>pela segurança da rede (equipamento, sistemas operacionais de servidores e clientes e programas utilizados)</w:t>
      </w:r>
      <w:r w:rsidR="00230C2E" w:rsidRPr="00230C2E">
        <w:rPr>
          <w:rFonts w:ascii="Verdana" w:eastAsia="Times New Roman" w:hAnsi="Verdana" w:cs="Times New Roman"/>
          <w:kern w:val="0"/>
          <w:lang w:eastAsia="pt-BR" w:bidi="ar-SA"/>
        </w:rPr>
        <w:t xml:space="preserve">, </w:t>
      </w:r>
      <w:r w:rsidRPr="00230C2E">
        <w:rPr>
          <w:rFonts w:ascii="Verdana" w:eastAsia="Times New Roman" w:hAnsi="Verdana" w:cs="Times New Roman"/>
          <w:kern w:val="0"/>
          <w:lang w:eastAsia="pt-BR" w:bidi="ar-SA"/>
        </w:rPr>
        <w:t>monitora</w:t>
      </w:r>
      <w:r w:rsidR="00230C2E" w:rsidRPr="00230C2E">
        <w:rPr>
          <w:rFonts w:ascii="Verdana" w:eastAsia="Times New Roman" w:hAnsi="Verdana" w:cs="Times New Roman"/>
          <w:kern w:val="0"/>
          <w:lang w:eastAsia="pt-BR" w:bidi="ar-SA"/>
        </w:rPr>
        <w:t>r</w:t>
      </w:r>
      <w:r w:rsidRPr="00230C2E">
        <w:rPr>
          <w:rFonts w:ascii="Verdana" w:eastAsia="Times New Roman" w:hAnsi="Verdana" w:cs="Times New Roman"/>
          <w:kern w:val="0"/>
          <w:lang w:eastAsia="pt-BR" w:bidi="ar-SA"/>
        </w:rPr>
        <w:t xml:space="preserve"> tentativas de invasão e uso indevido dos recursos da rede, além de definir e manter as regras de uso dos recursos computacionais da empresa.</w:t>
      </w:r>
    </w:p>
    <w:p w:rsidR="00230C2E" w:rsidRPr="00230C2E" w:rsidRDefault="00230C2E" w:rsidP="00230C2E">
      <w:pPr>
        <w:widowControl/>
        <w:shd w:val="clear" w:color="auto" w:fill="FFFFFF"/>
        <w:suppressAutoHyphens w:val="0"/>
        <w:rPr>
          <w:rFonts w:ascii="Verdana" w:eastAsia="Times New Roman" w:hAnsi="Verdana" w:cs="Times New Roman"/>
          <w:kern w:val="0"/>
          <w:lang w:eastAsia="pt-BR" w:bidi="ar-SA"/>
        </w:rPr>
      </w:pPr>
    </w:p>
    <w:p w:rsidR="00230C2E" w:rsidRPr="00230C2E" w:rsidRDefault="00230C2E" w:rsidP="00230C2E">
      <w:pPr>
        <w:widowControl/>
        <w:shd w:val="clear" w:color="auto" w:fill="FFFFFF"/>
        <w:suppressAutoHyphens w:val="0"/>
        <w:textAlignment w:val="auto"/>
        <w:rPr>
          <w:rFonts w:ascii="Verdana" w:eastAsia="Times New Roman" w:hAnsi="Verdana" w:cs="Times New Roman"/>
          <w:kern w:val="0"/>
          <w:lang w:eastAsia="pt-BR" w:bidi="ar-SA"/>
        </w:rPr>
      </w:pPr>
      <w:r w:rsidRPr="00230C2E">
        <w:rPr>
          <w:rFonts w:ascii="Verdana" w:eastAsia="Times New Roman" w:hAnsi="Verdana" w:cs="Times New Roman"/>
          <w:kern w:val="0"/>
          <w:lang w:eastAsia="pt-BR" w:bidi="ar-SA"/>
        </w:rPr>
        <w:t xml:space="preserve">Dentre os conhecimentos e habilidades exigidas </w:t>
      </w:r>
      <w:r w:rsidR="00A1364E">
        <w:rPr>
          <w:rFonts w:ascii="Verdana" w:eastAsia="Times New Roman" w:hAnsi="Verdana" w:cs="Times New Roman"/>
          <w:kern w:val="0"/>
          <w:lang w:eastAsia="pt-BR" w:bidi="ar-SA"/>
        </w:rPr>
        <w:t xml:space="preserve">do profissional que atuará nesta área, destacam-se: </w:t>
      </w:r>
      <w:r w:rsidRPr="00230C2E">
        <w:rPr>
          <w:rFonts w:ascii="Verdana" w:eastAsia="Times New Roman" w:hAnsi="Verdana" w:cs="Times New Roman"/>
          <w:kern w:val="0"/>
          <w:lang w:eastAsia="pt-BR" w:bidi="ar-SA"/>
        </w:rPr>
        <w:t xml:space="preserve">profundo conhecimento do protocolo TCP/IP e dos sistemas operacionais de clientes e de servidores existentes na empresa, conhecimento de configuração e atualização de regras em </w:t>
      </w:r>
      <w:r w:rsidRPr="00230C2E">
        <w:rPr>
          <w:rFonts w:ascii="Verdana" w:eastAsia="Times New Roman" w:hAnsi="Verdana" w:cs="Times New Roman"/>
          <w:i/>
          <w:kern w:val="0"/>
          <w:lang w:eastAsia="pt-BR" w:bidi="ar-SA"/>
        </w:rPr>
        <w:t>firewalls</w:t>
      </w:r>
      <w:r w:rsidRPr="00230C2E">
        <w:rPr>
          <w:rFonts w:ascii="Verdana" w:eastAsia="Times New Roman" w:hAnsi="Verdana" w:cs="Times New Roman"/>
          <w:kern w:val="0"/>
          <w:lang w:eastAsia="pt-BR" w:bidi="ar-SA"/>
        </w:rPr>
        <w:t xml:space="preserve">, conhecimento de protocolos típicos de </w:t>
      </w:r>
      <w:proofErr w:type="spellStart"/>
      <w:r w:rsidRPr="00230C2E">
        <w:rPr>
          <w:rFonts w:ascii="Verdana" w:eastAsia="Times New Roman" w:hAnsi="Verdana" w:cs="Times New Roman"/>
          <w:kern w:val="0"/>
          <w:lang w:eastAsia="pt-BR" w:bidi="ar-SA"/>
        </w:rPr>
        <w:t>inter-redes</w:t>
      </w:r>
      <w:proofErr w:type="spellEnd"/>
      <w:r w:rsidRPr="00230C2E">
        <w:rPr>
          <w:rFonts w:ascii="Verdana" w:eastAsia="Times New Roman" w:hAnsi="Verdana" w:cs="Times New Roman"/>
          <w:kern w:val="0"/>
          <w:lang w:eastAsia="pt-BR" w:bidi="ar-SA"/>
        </w:rPr>
        <w:t xml:space="preserve"> (Frame Relay, X25, ATM etc.), e de ferramentas de monitoramento de tráfego de rede, incluindo </w:t>
      </w:r>
      <w:proofErr w:type="spellStart"/>
      <w:r w:rsidRPr="00230C2E">
        <w:rPr>
          <w:rFonts w:ascii="Verdana" w:eastAsia="Times New Roman" w:hAnsi="Verdana" w:cs="Times New Roman"/>
          <w:i/>
          <w:kern w:val="0"/>
          <w:lang w:eastAsia="pt-BR" w:bidi="ar-SA"/>
        </w:rPr>
        <w:t>sniffers</w:t>
      </w:r>
      <w:proofErr w:type="spellEnd"/>
      <w:r w:rsidRPr="00230C2E">
        <w:rPr>
          <w:rFonts w:ascii="Verdana" w:eastAsia="Times New Roman" w:hAnsi="Verdana" w:cs="Times New Roman"/>
          <w:kern w:val="0"/>
          <w:lang w:eastAsia="pt-BR" w:bidi="ar-SA"/>
        </w:rPr>
        <w:t xml:space="preserve">. Algumas empresas exigem </w:t>
      </w:r>
      <w:r>
        <w:rPr>
          <w:rFonts w:ascii="Verdana" w:eastAsia="Times New Roman" w:hAnsi="Verdana" w:cs="Times New Roman"/>
          <w:kern w:val="0"/>
          <w:lang w:eastAsia="pt-BR" w:bidi="ar-SA"/>
        </w:rPr>
        <w:t xml:space="preserve">ainda </w:t>
      </w:r>
      <w:r w:rsidRPr="00230C2E">
        <w:rPr>
          <w:rFonts w:ascii="Verdana" w:eastAsia="Times New Roman" w:hAnsi="Verdana" w:cs="Times New Roman"/>
          <w:kern w:val="0"/>
          <w:lang w:eastAsia="pt-BR" w:bidi="ar-SA"/>
        </w:rPr>
        <w:t xml:space="preserve">que o </w:t>
      </w:r>
      <w:r>
        <w:rPr>
          <w:rFonts w:ascii="Verdana" w:eastAsia="Times New Roman" w:hAnsi="Verdana" w:cs="Times New Roman"/>
          <w:kern w:val="0"/>
          <w:lang w:eastAsia="pt-BR" w:bidi="ar-SA"/>
        </w:rPr>
        <w:t>a</w:t>
      </w:r>
      <w:r w:rsidRPr="00230C2E">
        <w:rPr>
          <w:rFonts w:ascii="Verdana" w:eastAsia="Times New Roman" w:hAnsi="Verdana" w:cs="Times New Roman"/>
          <w:kern w:val="0"/>
          <w:lang w:eastAsia="pt-BR" w:bidi="ar-SA"/>
        </w:rPr>
        <w:t xml:space="preserve">nalista de </w:t>
      </w:r>
      <w:r>
        <w:rPr>
          <w:rFonts w:ascii="Verdana" w:eastAsia="Times New Roman" w:hAnsi="Verdana" w:cs="Times New Roman"/>
          <w:kern w:val="0"/>
          <w:lang w:eastAsia="pt-BR" w:bidi="ar-SA"/>
        </w:rPr>
        <w:t>s</w:t>
      </w:r>
      <w:r w:rsidRPr="00230C2E">
        <w:rPr>
          <w:rFonts w:ascii="Verdana" w:eastAsia="Times New Roman" w:hAnsi="Verdana" w:cs="Times New Roman"/>
          <w:kern w:val="0"/>
          <w:lang w:eastAsia="pt-BR" w:bidi="ar-SA"/>
        </w:rPr>
        <w:t>egurança também conheça as linguagens de programação utilizadas pela empresa.</w:t>
      </w:r>
    </w:p>
    <w:p w:rsidR="00230C2E" w:rsidRPr="00230C2E" w:rsidRDefault="00230C2E" w:rsidP="00230C2E">
      <w:pPr>
        <w:widowControl/>
        <w:shd w:val="clear" w:color="auto" w:fill="FFFFFF"/>
        <w:suppressAutoHyphens w:val="0"/>
        <w:rPr>
          <w:rFonts w:ascii="Verdana" w:eastAsia="Times New Roman" w:hAnsi="Verdana" w:cs="Arial"/>
          <w:color w:val="444444"/>
          <w:kern w:val="0"/>
          <w:lang w:eastAsia="pt-BR" w:bidi="ar-SA"/>
        </w:rPr>
      </w:pPr>
    </w:p>
    <w:p w:rsidR="00230C2E" w:rsidRPr="00230C2E" w:rsidRDefault="00230C2E" w:rsidP="00230C2E">
      <w:pPr>
        <w:widowControl/>
        <w:shd w:val="clear" w:color="auto" w:fill="FFFFFF"/>
        <w:suppressAutoHyphens w:val="0"/>
        <w:rPr>
          <w:rFonts w:ascii="Verdana" w:eastAsia="Times New Roman" w:hAnsi="Verdana" w:cs="Times New Roman"/>
          <w:kern w:val="0"/>
          <w:lang w:eastAsia="pt-BR" w:bidi="ar-SA"/>
        </w:rPr>
      </w:pPr>
      <w:r w:rsidRPr="00230C2E">
        <w:rPr>
          <w:rFonts w:ascii="Verdana" w:eastAsia="Times New Roman" w:hAnsi="Verdana" w:cs="Arial"/>
          <w:color w:val="444444"/>
          <w:kern w:val="0"/>
          <w:lang w:eastAsia="pt-BR" w:bidi="ar-SA"/>
        </w:rPr>
        <w:t>__________________________________________________</w:t>
      </w:r>
      <w:r>
        <w:rPr>
          <w:rFonts w:ascii="Verdana" w:eastAsia="Times New Roman" w:hAnsi="Verdana" w:cs="Arial"/>
          <w:color w:val="444444"/>
          <w:kern w:val="0"/>
          <w:lang w:eastAsia="pt-BR" w:bidi="ar-SA"/>
        </w:rPr>
        <w:t>_______________________________</w:t>
      </w:r>
    </w:p>
    <w:p w:rsidR="00A031CF" w:rsidRPr="00230C2E" w:rsidRDefault="00A031CF" w:rsidP="00230C2E">
      <w:pPr>
        <w:widowControl/>
        <w:shd w:val="clear" w:color="auto" w:fill="FFFFFF"/>
        <w:suppressAutoHyphens w:val="0"/>
        <w:rPr>
          <w:rFonts w:ascii="Verdana" w:eastAsia="Times New Roman" w:hAnsi="Verdana" w:cs="Times New Roman"/>
          <w:kern w:val="0"/>
          <w:lang w:eastAsia="pt-BR" w:bidi="ar-SA"/>
        </w:rPr>
      </w:pPr>
    </w:p>
    <w:p w:rsidR="00230C2E" w:rsidRPr="00230C2E" w:rsidRDefault="00230C2E" w:rsidP="00230C2E">
      <w:pPr>
        <w:widowControl/>
        <w:shd w:val="clear" w:color="auto" w:fill="FFFFFF"/>
        <w:suppressAutoHyphens w:val="0"/>
        <w:rPr>
          <w:rFonts w:ascii="Verdana" w:eastAsia="Times New Roman" w:hAnsi="Verdana" w:cs="Times New Roman"/>
          <w:kern w:val="0"/>
          <w:lang w:eastAsia="pt-BR" w:bidi="ar-SA"/>
        </w:rPr>
      </w:pPr>
    </w:p>
    <w:p w:rsidR="00833D4B" w:rsidRPr="00286336" w:rsidRDefault="000360B8"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286336">
        <w:rPr>
          <w:rFonts w:ascii="Verdana" w:eastAsia="Times New Roman" w:hAnsi="Verdana" w:cs="Times New Roman"/>
          <w:b/>
          <w:kern w:val="0"/>
          <w:lang w:eastAsia="pt-BR" w:bidi="ar-SA"/>
        </w:rPr>
        <w:t xml:space="preserve">Infraestrutura / </w:t>
      </w:r>
      <w:r w:rsidR="00833D4B" w:rsidRPr="00286336">
        <w:rPr>
          <w:rFonts w:ascii="Verdana" w:eastAsia="Times New Roman" w:hAnsi="Verdana" w:cs="Times New Roman"/>
          <w:b/>
          <w:kern w:val="0"/>
          <w:lang w:eastAsia="pt-BR" w:bidi="ar-SA"/>
        </w:rPr>
        <w:t>Redes de computadores</w:t>
      </w:r>
    </w:p>
    <w:p w:rsidR="00152610" w:rsidRDefault="00152610" w:rsidP="00A816BA">
      <w:pPr>
        <w:widowControl/>
        <w:shd w:val="clear" w:color="auto" w:fill="FFFFFF"/>
        <w:suppressAutoHyphens w:val="0"/>
        <w:ind w:left="720"/>
        <w:rPr>
          <w:rFonts w:ascii="Verdana" w:eastAsia="Times New Roman" w:hAnsi="Verdana" w:cs="Times New Roman"/>
          <w:kern w:val="0"/>
          <w:lang w:eastAsia="pt-BR" w:bidi="ar-SA"/>
        </w:rPr>
      </w:pPr>
    </w:p>
    <w:p w:rsidR="00815FDF" w:rsidRDefault="00815FDF" w:rsidP="00A1364E">
      <w:pPr>
        <w:widowControl/>
        <w:shd w:val="clear" w:color="auto" w:fill="FFFFFF"/>
        <w:suppressAutoHyphens w:val="0"/>
        <w:rPr>
          <w:rFonts w:ascii="Verdana" w:eastAsia="Times New Roman" w:hAnsi="Verdana" w:cs="Times New Roman"/>
          <w:kern w:val="0"/>
          <w:lang w:eastAsia="pt-BR" w:bidi="ar-SA"/>
        </w:rPr>
      </w:pPr>
      <w:r w:rsidRPr="00815FDF">
        <w:rPr>
          <w:rFonts w:ascii="Verdana" w:eastAsia="Times New Roman" w:hAnsi="Verdana" w:cs="Times New Roman"/>
          <w:kern w:val="0"/>
          <w:lang w:eastAsia="pt-BR" w:bidi="ar-SA"/>
        </w:rPr>
        <w:t xml:space="preserve">O analista de </w:t>
      </w:r>
      <w:r>
        <w:rPr>
          <w:rFonts w:ascii="Verdana" w:eastAsia="Times New Roman" w:hAnsi="Verdana" w:cs="Times New Roman"/>
          <w:kern w:val="0"/>
          <w:lang w:eastAsia="pt-BR" w:bidi="ar-SA"/>
        </w:rPr>
        <w:t xml:space="preserve">infraestrutura ou de redes </w:t>
      </w:r>
      <w:r w:rsidRPr="00815FDF">
        <w:rPr>
          <w:rFonts w:ascii="Verdana" w:eastAsia="Times New Roman" w:hAnsi="Verdana" w:cs="Times New Roman"/>
          <w:kern w:val="0"/>
          <w:lang w:eastAsia="pt-BR" w:bidi="ar-SA"/>
        </w:rPr>
        <w:t>é um profissional de TI especialista em tecnologias, constantemente atualizado c</w:t>
      </w:r>
      <w:r>
        <w:rPr>
          <w:rFonts w:ascii="Verdana" w:eastAsia="Times New Roman" w:hAnsi="Verdana" w:cs="Times New Roman"/>
          <w:kern w:val="0"/>
          <w:lang w:eastAsia="pt-BR" w:bidi="ar-SA"/>
        </w:rPr>
        <w:t xml:space="preserve">om novidades mercadológicas de </w:t>
      </w:r>
      <w:r w:rsidRPr="00815FDF">
        <w:rPr>
          <w:rFonts w:ascii="Verdana" w:eastAsia="Times New Roman" w:hAnsi="Verdana" w:cs="Times New Roman"/>
          <w:i/>
          <w:kern w:val="0"/>
          <w:lang w:eastAsia="pt-BR" w:bidi="ar-SA"/>
        </w:rPr>
        <w:t>hardware</w:t>
      </w:r>
      <w:r w:rsidRPr="00815FDF">
        <w:rPr>
          <w:rFonts w:ascii="Verdana" w:eastAsia="Times New Roman" w:hAnsi="Verdana" w:cs="Times New Roman"/>
          <w:kern w:val="0"/>
          <w:lang w:eastAsia="pt-BR" w:bidi="ar-SA"/>
        </w:rPr>
        <w:t xml:space="preserve"> e </w:t>
      </w:r>
      <w:r w:rsidRPr="00815FDF">
        <w:rPr>
          <w:rFonts w:ascii="Verdana" w:eastAsia="Times New Roman" w:hAnsi="Verdana" w:cs="Times New Roman"/>
          <w:i/>
          <w:kern w:val="0"/>
          <w:lang w:eastAsia="pt-BR" w:bidi="ar-SA"/>
        </w:rPr>
        <w:t>software</w:t>
      </w:r>
      <w:r w:rsidRPr="00815FDF">
        <w:rPr>
          <w:rFonts w:ascii="Verdana" w:eastAsia="Times New Roman" w:hAnsi="Verdana" w:cs="Times New Roman"/>
          <w:kern w:val="0"/>
          <w:lang w:eastAsia="pt-BR" w:bidi="ar-SA"/>
        </w:rPr>
        <w:t xml:space="preserve">. Cuida da manutenção da estrutura física de computadores, da estrutura de </w:t>
      </w:r>
      <w:r>
        <w:rPr>
          <w:rFonts w:ascii="Verdana" w:eastAsia="Times New Roman" w:hAnsi="Verdana" w:cs="Times New Roman"/>
          <w:kern w:val="0"/>
          <w:lang w:eastAsia="pt-BR" w:bidi="ar-SA"/>
        </w:rPr>
        <w:t>r</w:t>
      </w:r>
      <w:r w:rsidRPr="00815FDF">
        <w:rPr>
          <w:rFonts w:ascii="Verdana" w:eastAsia="Times New Roman" w:hAnsi="Verdana" w:cs="Times New Roman"/>
          <w:kern w:val="0"/>
          <w:lang w:eastAsia="pt-BR" w:bidi="ar-SA"/>
        </w:rPr>
        <w:t>ede de área local de computadores</w:t>
      </w:r>
      <w:r>
        <w:rPr>
          <w:rFonts w:ascii="Verdana" w:eastAsia="Times New Roman" w:hAnsi="Verdana" w:cs="Times New Roman"/>
          <w:kern w:val="0"/>
          <w:lang w:eastAsia="pt-BR" w:bidi="ar-SA"/>
        </w:rPr>
        <w:t xml:space="preserve"> e de sistemas operacionais. Devido ao fato de estar em contato constante com os colaboradores da empresa, esse profissional muitas vezes é visto como um “</w:t>
      </w:r>
      <w:r w:rsidRPr="00815FDF">
        <w:rPr>
          <w:rFonts w:ascii="Verdana" w:eastAsia="Times New Roman" w:hAnsi="Verdana" w:cs="Times New Roman"/>
          <w:kern w:val="0"/>
          <w:lang w:eastAsia="pt-BR" w:bidi="ar-SA"/>
        </w:rPr>
        <w:t>gestor de pessoas e relacionamentos</w:t>
      </w:r>
      <w:r>
        <w:rPr>
          <w:rFonts w:ascii="Verdana" w:eastAsia="Times New Roman" w:hAnsi="Verdana" w:cs="Times New Roman"/>
          <w:kern w:val="0"/>
          <w:lang w:eastAsia="pt-BR" w:bidi="ar-SA"/>
        </w:rPr>
        <w:t>”</w:t>
      </w:r>
      <w:r w:rsidRPr="00815FDF">
        <w:rPr>
          <w:rFonts w:ascii="Verdana" w:eastAsia="Times New Roman" w:hAnsi="Verdana" w:cs="Times New Roman"/>
          <w:kern w:val="0"/>
          <w:lang w:eastAsia="pt-BR" w:bidi="ar-SA"/>
        </w:rPr>
        <w:t>.</w:t>
      </w:r>
    </w:p>
    <w:p w:rsidR="00A1364E" w:rsidRDefault="00EC34E0" w:rsidP="00A1364E">
      <w:pPr>
        <w:widowControl/>
        <w:shd w:val="clear" w:color="auto" w:fill="FFFFFF"/>
        <w:suppressAutoHyphens w:val="0"/>
        <w:rPr>
          <w:rFonts w:ascii="Verdana" w:eastAsia="Times New Roman" w:hAnsi="Verdana" w:cs="Times New Roman"/>
          <w:color w:val="FF0000"/>
          <w:kern w:val="0"/>
          <w:sz w:val="20"/>
          <w:szCs w:val="20"/>
          <w:lang w:eastAsia="pt-BR" w:bidi="ar-SA"/>
        </w:rPr>
      </w:pPr>
      <w:r w:rsidRPr="00EC34E0">
        <w:rPr>
          <w:rFonts w:ascii="Verdana" w:eastAsia="Times New Roman" w:hAnsi="Verdana" w:cs="Times New Roman"/>
          <w:color w:val="FF0000"/>
          <w:kern w:val="0"/>
          <w:sz w:val="20"/>
          <w:szCs w:val="20"/>
          <w:lang w:eastAsia="pt-BR" w:bidi="ar-SA"/>
        </w:rPr>
        <w:t>Ilustração: imagem de uma rede de computadores</w:t>
      </w:r>
    </w:p>
    <w:p w:rsidR="00EC34E0" w:rsidRPr="00EC34E0" w:rsidRDefault="00EC34E0" w:rsidP="00A1364E">
      <w:pPr>
        <w:widowControl/>
        <w:shd w:val="clear" w:color="auto" w:fill="FFFFFF"/>
        <w:suppressAutoHyphens w:val="0"/>
        <w:rPr>
          <w:rFonts w:ascii="Verdana" w:eastAsia="Times New Roman" w:hAnsi="Verdana" w:cs="Times New Roman"/>
          <w:color w:val="FF0000"/>
          <w:kern w:val="0"/>
          <w:sz w:val="20"/>
          <w:szCs w:val="20"/>
          <w:lang w:eastAsia="pt-BR" w:bidi="ar-SA"/>
        </w:rPr>
      </w:pPr>
    </w:p>
    <w:p w:rsidR="00152610" w:rsidRDefault="00EC34E0" w:rsidP="00286336">
      <w:pPr>
        <w:widowControl/>
        <w:shd w:val="clear" w:color="auto" w:fill="FFFFFF"/>
        <w:suppressAutoHyphens w:val="0"/>
        <w:ind w:left="720"/>
        <w:jc w:val="center"/>
        <w:rPr>
          <w:rFonts w:ascii="Verdana" w:eastAsia="Times New Roman" w:hAnsi="Verdana" w:cs="Times New Roman"/>
          <w:kern w:val="0"/>
          <w:lang w:eastAsia="pt-BR" w:bidi="ar-SA"/>
        </w:rPr>
      </w:pPr>
      <w:r w:rsidRPr="00152610">
        <w:rPr>
          <w:rFonts w:ascii="Verdana" w:eastAsia="Times New Roman" w:hAnsi="Verdana" w:cs="Times New Roman"/>
          <w:kern w:val="0"/>
          <w:lang w:eastAsia="pt-BR" w:bidi="ar-SA"/>
        </w:rPr>
        <w:pict>
          <v:shape id="_x0000_i1030" type="#_x0000_t75" style="width:307.5pt;height:150pt">
            <v:imagedata r:id="rId16" o:title="redes"/>
          </v:shape>
        </w:pict>
      </w: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0360B8" w:rsidRDefault="00621451" w:rsidP="00FD7AC2">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Esta especialidade pede que o profissional</w:t>
      </w:r>
      <w:r w:rsidR="000360B8">
        <w:rPr>
          <w:rFonts w:ascii="Verdana" w:eastAsia="Times New Roman" w:hAnsi="Verdana" w:cs="Times New Roman"/>
          <w:kern w:val="0"/>
          <w:lang w:eastAsia="pt-BR" w:bidi="ar-SA"/>
        </w:rPr>
        <w:t xml:space="preserve">, geralmente chamado de </w:t>
      </w:r>
      <w:r w:rsidR="00EB73FA">
        <w:rPr>
          <w:rFonts w:ascii="Verdana" w:eastAsia="Times New Roman" w:hAnsi="Verdana" w:cs="Times New Roman"/>
          <w:kern w:val="0"/>
          <w:lang w:eastAsia="pt-BR" w:bidi="ar-SA"/>
        </w:rPr>
        <w:t>a</w:t>
      </w:r>
      <w:r w:rsidR="000360B8">
        <w:rPr>
          <w:rFonts w:ascii="Verdana" w:eastAsia="Times New Roman" w:hAnsi="Verdana" w:cs="Times New Roman"/>
          <w:kern w:val="0"/>
          <w:lang w:eastAsia="pt-BR" w:bidi="ar-SA"/>
        </w:rPr>
        <w:t xml:space="preserve">nalista de </w:t>
      </w:r>
      <w:r w:rsidR="00EB73FA">
        <w:rPr>
          <w:rFonts w:ascii="Verdana" w:eastAsia="Times New Roman" w:hAnsi="Verdana" w:cs="Times New Roman"/>
          <w:kern w:val="0"/>
          <w:lang w:eastAsia="pt-BR" w:bidi="ar-SA"/>
        </w:rPr>
        <w:t>r</w:t>
      </w:r>
      <w:r w:rsidR="000360B8">
        <w:rPr>
          <w:rFonts w:ascii="Verdana" w:eastAsia="Times New Roman" w:hAnsi="Verdana" w:cs="Times New Roman"/>
          <w:kern w:val="0"/>
          <w:lang w:eastAsia="pt-BR" w:bidi="ar-SA"/>
        </w:rPr>
        <w:t>edes ou</w:t>
      </w:r>
      <w:r w:rsidR="005E4A2A">
        <w:rPr>
          <w:rFonts w:ascii="Verdana" w:eastAsia="Times New Roman" w:hAnsi="Verdana" w:cs="Times New Roman"/>
          <w:kern w:val="0"/>
          <w:lang w:eastAsia="pt-BR" w:bidi="ar-SA"/>
        </w:rPr>
        <w:t xml:space="preserve"> de </w:t>
      </w:r>
      <w:r w:rsidR="00EB73FA">
        <w:rPr>
          <w:rFonts w:ascii="Verdana" w:eastAsia="Times New Roman" w:hAnsi="Verdana" w:cs="Times New Roman"/>
          <w:kern w:val="0"/>
          <w:lang w:eastAsia="pt-BR" w:bidi="ar-SA"/>
        </w:rPr>
        <w:t>s</w:t>
      </w:r>
      <w:r w:rsidR="005E4A2A">
        <w:rPr>
          <w:rFonts w:ascii="Verdana" w:eastAsia="Times New Roman" w:hAnsi="Verdana" w:cs="Times New Roman"/>
          <w:kern w:val="0"/>
          <w:lang w:eastAsia="pt-BR" w:bidi="ar-SA"/>
        </w:rPr>
        <w:t>uporte</w:t>
      </w:r>
      <w:r>
        <w:rPr>
          <w:rFonts w:ascii="Verdana" w:eastAsia="Times New Roman" w:hAnsi="Verdana" w:cs="Times New Roman"/>
          <w:kern w:val="0"/>
          <w:lang w:eastAsia="pt-BR" w:bidi="ar-SA"/>
        </w:rPr>
        <w:t xml:space="preserve"> entenda de dispositivos físicos e de como interligá-los de forma segura e eficaz. Além de ter a capacidade de montar a rede, este profissional deve ser capaz de mantê-la e aprimorá-la de acordo com as necessidades.</w:t>
      </w:r>
      <w:r w:rsidR="000360B8">
        <w:rPr>
          <w:rFonts w:ascii="Verdana" w:eastAsia="Times New Roman" w:hAnsi="Verdana" w:cs="Times New Roman"/>
          <w:kern w:val="0"/>
          <w:lang w:eastAsia="pt-BR" w:bidi="ar-SA"/>
        </w:rPr>
        <w:t xml:space="preserve"> Além disso, pode trabalhar com configuração, formatação e instalação de máquinas, instalação de </w:t>
      </w:r>
      <w:r w:rsidR="000532F8">
        <w:rPr>
          <w:rFonts w:ascii="Verdana" w:eastAsia="Times New Roman" w:hAnsi="Verdana" w:cs="Times New Roman"/>
          <w:kern w:val="0"/>
          <w:lang w:eastAsia="pt-BR" w:bidi="ar-SA"/>
        </w:rPr>
        <w:t>antivírus</w:t>
      </w:r>
      <w:r w:rsidR="000360B8">
        <w:rPr>
          <w:rFonts w:ascii="Verdana" w:eastAsia="Times New Roman" w:hAnsi="Verdana" w:cs="Times New Roman"/>
          <w:kern w:val="0"/>
          <w:lang w:eastAsia="pt-BR" w:bidi="ar-SA"/>
        </w:rPr>
        <w:t xml:space="preserve">, </w:t>
      </w:r>
      <w:r w:rsidR="000360B8" w:rsidRPr="00EB73FA">
        <w:rPr>
          <w:rFonts w:ascii="Verdana" w:eastAsia="Times New Roman" w:hAnsi="Verdana" w:cs="Times New Roman"/>
          <w:i/>
          <w:kern w:val="0"/>
          <w:lang w:eastAsia="pt-BR" w:bidi="ar-SA"/>
        </w:rPr>
        <w:t>software</w:t>
      </w:r>
      <w:r w:rsidR="000360B8">
        <w:rPr>
          <w:rFonts w:ascii="Verdana" w:eastAsia="Times New Roman" w:hAnsi="Verdana" w:cs="Times New Roman"/>
          <w:kern w:val="0"/>
          <w:lang w:eastAsia="pt-BR" w:bidi="ar-SA"/>
        </w:rPr>
        <w:t>, entre outros.</w:t>
      </w:r>
    </w:p>
    <w:p w:rsidR="00FD7AC2" w:rsidRDefault="00FD7AC2" w:rsidP="00FD7AC2">
      <w:pPr>
        <w:widowControl/>
        <w:shd w:val="clear" w:color="auto" w:fill="FFFFFF"/>
        <w:suppressAutoHyphens w:val="0"/>
        <w:rPr>
          <w:rFonts w:ascii="Verdana" w:eastAsia="Times New Roman" w:hAnsi="Verdana" w:cs="Times New Roman"/>
          <w:kern w:val="0"/>
          <w:lang w:eastAsia="pt-BR" w:bidi="ar-SA"/>
        </w:rPr>
      </w:pPr>
    </w:p>
    <w:p w:rsidR="00FD7AC2" w:rsidRDefault="00FD7AC2" w:rsidP="00FD7AC2">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w:t>
      </w:r>
    </w:p>
    <w:p w:rsidR="00A816BA" w:rsidRDefault="00A816BA" w:rsidP="00FD7AC2">
      <w:pPr>
        <w:widowControl/>
        <w:shd w:val="clear" w:color="auto" w:fill="FFFFFF"/>
        <w:suppressAutoHyphens w:val="0"/>
        <w:rPr>
          <w:rFonts w:ascii="Verdana" w:eastAsia="Times New Roman" w:hAnsi="Verdana" w:cs="Times New Roman"/>
          <w:kern w:val="0"/>
          <w:lang w:eastAsia="pt-BR" w:bidi="ar-SA"/>
        </w:rPr>
      </w:pPr>
    </w:p>
    <w:p w:rsidR="00FD7AC2" w:rsidRDefault="00FD7AC2" w:rsidP="00FD7AC2">
      <w:pPr>
        <w:widowControl/>
        <w:shd w:val="clear" w:color="auto" w:fill="FFFFFF"/>
        <w:suppressAutoHyphens w:val="0"/>
        <w:rPr>
          <w:rFonts w:ascii="Verdana" w:eastAsia="Times New Roman" w:hAnsi="Verdana" w:cs="Times New Roman"/>
          <w:kern w:val="0"/>
          <w:lang w:eastAsia="pt-BR" w:bidi="ar-SA"/>
        </w:rPr>
      </w:pPr>
    </w:p>
    <w:p w:rsidR="000360B8" w:rsidRDefault="00286336"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Pr>
          <w:rFonts w:ascii="Verdana" w:eastAsia="Times New Roman" w:hAnsi="Verdana" w:cs="Times New Roman"/>
          <w:b/>
          <w:kern w:val="0"/>
          <w:lang w:eastAsia="pt-BR" w:bidi="ar-SA"/>
        </w:rPr>
        <w:t>Qualidade de Dados</w:t>
      </w:r>
    </w:p>
    <w:p w:rsidR="00A1364E" w:rsidRDefault="00A1364E" w:rsidP="00A1364E">
      <w:pPr>
        <w:widowControl/>
        <w:shd w:val="clear" w:color="auto" w:fill="FFFFFF"/>
        <w:suppressAutoHyphens w:val="0"/>
        <w:ind w:left="360"/>
        <w:rPr>
          <w:rFonts w:ascii="Verdana" w:eastAsia="Times New Roman" w:hAnsi="Verdana" w:cs="Times New Roman"/>
          <w:b/>
          <w:kern w:val="0"/>
          <w:lang w:eastAsia="pt-BR" w:bidi="ar-SA"/>
        </w:rPr>
      </w:pPr>
    </w:p>
    <w:p w:rsidR="001427A5" w:rsidRDefault="00A1364E" w:rsidP="001427A5">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Na maioria dos casos, dados sem qualidade dificultam as decisões ao invés de ajudar, pois podem gerar inconsistências que levam a decisões erradas. </w:t>
      </w:r>
      <w:r w:rsidR="001427A5">
        <w:rPr>
          <w:rFonts w:ascii="Verdana" w:eastAsia="Times New Roman" w:hAnsi="Verdana" w:cs="Times New Roman"/>
          <w:kern w:val="0"/>
          <w:lang w:eastAsia="pt-BR" w:bidi="ar-SA"/>
        </w:rPr>
        <w:t>De nada vale investir em tecnologias de ponta e em ferramentas de geração de relatórios se os dados de origem não têm qualidade.</w:t>
      </w:r>
      <w:r w:rsidR="001427A5" w:rsidRPr="00F20E1B">
        <w:rPr>
          <w:rFonts w:ascii="Verdana" w:eastAsia="Times New Roman" w:hAnsi="Verdana" w:cs="Times New Roman"/>
          <w:kern w:val="0"/>
          <w:lang w:eastAsia="pt-BR" w:bidi="ar-SA"/>
        </w:rPr>
        <w:t xml:space="preserve"> </w:t>
      </w:r>
    </w:p>
    <w:p w:rsidR="001427A5" w:rsidRDefault="001427A5" w:rsidP="00A1364E">
      <w:pPr>
        <w:widowControl/>
        <w:shd w:val="clear" w:color="auto" w:fill="FFFFFF"/>
        <w:suppressAutoHyphens w:val="0"/>
        <w:rPr>
          <w:rFonts w:ascii="Verdana" w:eastAsia="Times New Roman" w:hAnsi="Verdana" w:cs="Times New Roman"/>
          <w:kern w:val="0"/>
          <w:lang w:eastAsia="pt-BR" w:bidi="ar-SA"/>
        </w:rPr>
      </w:pPr>
    </w:p>
    <w:p w:rsidR="001427A5" w:rsidRDefault="00A1364E"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Considerando </w:t>
      </w:r>
      <w:proofErr w:type="gramStart"/>
      <w:r>
        <w:rPr>
          <w:rFonts w:ascii="Verdana" w:eastAsia="Times New Roman" w:hAnsi="Verdana" w:cs="Times New Roman"/>
          <w:kern w:val="0"/>
          <w:lang w:eastAsia="pt-BR" w:bidi="ar-SA"/>
        </w:rPr>
        <w:t>que hoje lidamos com grandes volumes de dados, para que estes sejam transformados em informações de forma mais eficiente e eficaz, é necessário que passem por um processo de filtragem</w:t>
      </w:r>
      <w:r w:rsidR="00A73B93">
        <w:rPr>
          <w:rFonts w:ascii="Verdana" w:eastAsia="Times New Roman" w:hAnsi="Verdana" w:cs="Times New Roman"/>
          <w:kern w:val="0"/>
          <w:lang w:eastAsia="pt-BR" w:bidi="ar-SA"/>
        </w:rPr>
        <w:t>,</w:t>
      </w:r>
      <w:r>
        <w:rPr>
          <w:rFonts w:ascii="Verdana" w:eastAsia="Times New Roman" w:hAnsi="Verdana" w:cs="Times New Roman"/>
          <w:kern w:val="0"/>
          <w:lang w:eastAsia="pt-BR" w:bidi="ar-SA"/>
        </w:rPr>
        <w:t xml:space="preserve"> </w:t>
      </w:r>
      <w:r w:rsidR="001427A5">
        <w:rPr>
          <w:rFonts w:ascii="Verdana" w:eastAsia="Times New Roman" w:hAnsi="Verdana" w:cs="Times New Roman"/>
          <w:kern w:val="0"/>
          <w:lang w:eastAsia="pt-BR" w:bidi="ar-SA"/>
        </w:rPr>
        <w:t xml:space="preserve">o </w:t>
      </w:r>
      <w:r>
        <w:rPr>
          <w:rFonts w:ascii="Verdana" w:eastAsia="Times New Roman" w:hAnsi="Verdana" w:cs="Times New Roman"/>
          <w:kern w:val="0"/>
          <w:lang w:eastAsia="pt-BR" w:bidi="ar-SA"/>
        </w:rPr>
        <w:t>que torna os dados consistentes e confiáveis, permitindo que</w:t>
      </w:r>
      <w:proofErr w:type="gramEnd"/>
      <w:r>
        <w:rPr>
          <w:rFonts w:ascii="Verdana" w:eastAsia="Times New Roman" w:hAnsi="Verdana" w:cs="Times New Roman"/>
          <w:kern w:val="0"/>
          <w:lang w:eastAsia="pt-BR" w:bidi="ar-SA"/>
        </w:rPr>
        <w:t xml:space="preserve"> estes sejam usados para tomadas de decisão sem o receio de gerarem inconsistências. </w:t>
      </w:r>
    </w:p>
    <w:p w:rsidR="00F20E1B" w:rsidRDefault="00F20E1B" w:rsidP="00A1364E">
      <w:pPr>
        <w:widowControl/>
        <w:shd w:val="clear" w:color="auto" w:fill="FFFFFF"/>
        <w:suppressAutoHyphens w:val="0"/>
        <w:rPr>
          <w:rFonts w:ascii="Verdana" w:eastAsia="Times New Roman" w:hAnsi="Verdana" w:cs="Times New Roman"/>
          <w:kern w:val="0"/>
          <w:lang w:eastAsia="pt-BR" w:bidi="ar-SA"/>
        </w:rPr>
      </w:pPr>
    </w:p>
    <w:p w:rsidR="00A1364E" w:rsidRDefault="00F20E1B"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A qualidade de d</w:t>
      </w:r>
      <w:r w:rsidRPr="00F20E1B">
        <w:rPr>
          <w:rFonts w:ascii="Verdana" w:eastAsia="Times New Roman" w:hAnsi="Verdana" w:cs="Times New Roman"/>
          <w:kern w:val="0"/>
          <w:lang w:eastAsia="pt-BR" w:bidi="ar-SA"/>
        </w:rPr>
        <w:t>ados</w:t>
      </w:r>
      <w:r>
        <w:rPr>
          <w:rFonts w:ascii="Verdana" w:eastAsia="Times New Roman" w:hAnsi="Verdana" w:cs="Times New Roman"/>
          <w:kern w:val="0"/>
          <w:lang w:eastAsia="pt-BR" w:bidi="ar-SA"/>
        </w:rPr>
        <w:t>, em geral,</w:t>
      </w:r>
      <w:r w:rsidRPr="00F20E1B">
        <w:rPr>
          <w:rFonts w:ascii="Verdana" w:eastAsia="Times New Roman" w:hAnsi="Verdana" w:cs="Times New Roman"/>
          <w:kern w:val="0"/>
          <w:lang w:eastAsia="pt-BR" w:bidi="ar-SA"/>
        </w:rPr>
        <w:t xml:space="preserve"> é definida de acordo com a sua aptidão para o uso, isto é, como cada cliente da informação irá utilizá-la.</w:t>
      </w:r>
      <w:r>
        <w:rPr>
          <w:rFonts w:ascii="Verdana" w:eastAsia="Times New Roman" w:hAnsi="Verdana" w:cs="Times New Roman"/>
          <w:kern w:val="0"/>
          <w:lang w:eastAsia="pt-BR" w:bidi="ar-SA"/>
        </w:rPr>
        <w:t xml:space="preserve"> </w:t>
      </w:r>
      <w:r w:rsidRPr="00F20E1B">
        <w:rPr>
          <w:rFonts w:ascii="Verdana" w:eastAsia="Times New Roman" w:hAnsi="Verdana" w:cs="Times New Roman"/>
          <w:color w:val="0000FF"/>
          <w:kern w:val="0"/>
          <w:lang w:eastAsia="pt-BR" w:bidi="ar-SA"/>
        </w:rPr>
        <w:t>Saiba+</w:t>
      </w:r>
    </w:p>
    <w:p w:rsidR="00A1364E" w:rsidRDefault="00A1364E" w:rsidP="00F20E1B">
      <w:pPr>
        <w:widowControl/>
        <w:shd w:val="clear" w:color="auto" w:fill="FFFFFF"/>
        <w:suppressAutoHyphens w:val="0"/>
        <w:rPr>
          <w:rFonts w:ascii="Verdana" w:eastAsia="Times New Roman" w:hAnsi="Verdana" w:cs="Times New Roman"/>
          <w:b/>
          <w:kern w:val="0"/>
          <w:lang w:eastAsia="pt-BR" w:bidi="ar-SA"/>
        </w:rPr>
      </w:pPr>
    </w:p>
    <w:p w:rsidR="00F20E1B" w:rsidRPr="00F20E1B" w:rsidRDefault="00F20E1B" w:rsidP="00F20E1B">
      <w:pPr>
        <w:widowControl/>
        <w:shd w:val="clear" w:color="auto" w:fill="FFFFFF"/>
        <w:suppressAutoHyphens w:val="0"/>
        <w:rPr>
          <w:rFonts w:ascii="Verdana" w:eastAsia="Times New Roman" w:hAnsi="Verdana" w:cs="Times New Roman"/>
          <w:color w:val="FF0000"/>
          <w:kern w:val="0"/>
          <w:sz w:val="20"/>
          <w:szCs w:val="20"/>
          <w:lang w:eastAsia="pt-BR" w:bidi="ar-SA"/>
        </w:rPr>
      </w:pPr>
      <w:r w:rsidRPr="00F20E1B">
        <w:rPr>
          <w:rFonts w:ascii="Verdana" w:eastAsia="Times New Roman" w:hAnsi="Verdana" w:cs="Times New Roman"/>
          <w:b/>
          <w:color w:val="FF0000"/>
          <w:kern w:val="0"/>
          <w:sz w:val="20"/>
          <w:szCs w:val="20"/>
          <w:lang w:eastAsia="pt-BR" w:bidi="ar-SA"/>
        </w:rPr>
        <w:t>Ilustração</w:t>
      </w:r>
      <w:r w:rsidRPr="00F20E1B">
        <w:rPr>
          <w:rFonts w:ascii="Verdana" w:eastAsia="Times New Roman" w:hAnsi="Verdana" w:cs="Times New Roman"/>
          <w:color w:val="FF0000"/>
          <w:kern w:val="0"/>
          <w:sz w:val="20"/>
          <w:szCs w:val="20"/>
          <w:lang w:eastAsia="pt-BR" w:bidi="ar-SA"/>
        </w:rPr>
        <w:t>:</w:t>
      </w:r>
      <w:r>
        <w:rPr>
          <w:rFonts w:ascii="Verdana" w:eastAsia="Times New Roman" w:hAnsi="Verdana" w:cs="Times New Roman"/>
          <w:color w:val="FF0000"/>
          <w:kern w:val="0"/>
          <w:sz w:val="20"/>
          <w:szCs w:val="20"/>
          <w:lang w:eastAsia="pt-BR" w:bidi="ar-SA"/>
        </w:rPr>
        <w:t xml:space="preserve"> refazer a</w:t>
      </w:r>
      <w:r w:rsidRPr="00F20E1B">
        <w:rPr>
          <w:rFonts w:ascii="Verdana" w:eastAsia="Times New Roman" w:hAnsi="Verdana" w:cs="Times New Roman"/>
          <w:color w:val="FF0000"/>
          <w:kern w:val="0"/>
          <w:sz w:val="20"/>
          <w:szCs w:val="20"/>
          <w:lang w:eastAsia="pt-BR" w:bidi="ar-SA"/>
        </w:rPr>
        <w:t xml:space="preserve"> imagem </w:t>
      </w:r>
      <w:r>
        <w:rPr>
          <w:rFonts w:ascii="Verdana" w:eastAsia="Times New Roman" w:hAnsi="Verdana" w:cs="Times New Roman"/>
          <w:color w:val="FF0000"/>
          <w:kern w:val="0"/>
          <w:sz w:val="20"/>
          <w:szCs w:val="20"/>
          <w:lang w:eastAsia="pt-BR" w:bidi="ar-SA"/>
        </w:rPr>
        <w:t>abaixo</w:t>
      </w:r>
    </w:p>
    <w:p w:rsidR="00152610" w:rsidRDefault="00F20E1B" w:rsidP="00286336">
      <w:pPr>
        <w:widowControl/>
        <w:shd w:val="clear" w:color="auto" w:fill="FFFFFF"/>
        <w:suppressAutoHyphens w:val="0"/>
        <w:ind w:left="720"/>
        <w:jc w:val="center"/>
        <w:rPr>
          <w:rFonts w:ascii="Verdana" w:eastAsia="Times New Roman" w:hAnsi="Verdana" w:cs="Times New Roman"/>
          <w:kern w:val="0"/>
          <w:lang w:eastAsia="pt-BR" w:bidi="ar-SA"/>
        </w:rPr>
      </w:pPr>
      <w:r>
        <w:fldChar w:fldCharType="begin"/>
      </w:r>
      <w:r>
        <w:instrText xml:space="preserve"> INCLUDEPICTURE "http://www.devmedia.com.br/imagens/sqlmagazine/01-11-2007pic01.JPG" \* MERGEFORMATINET </w:instrText>
      </w:r>
      <w:r>
        <w:fldChar w:fldCharType="separate"/>
      </w:r>
      <w:r>
        <w:pict>
          <v:shape id="_x0000_i1138" type="#_x0000_t75" alt="01-11-2007pic01.JPG" style="width:318pt;height:184.5pt">
            <v:imagedata r:id="rId17" r:href="rId18"/>
          </v:shape>
        </w:pict>
      </w:r>
      <w:r>
        <w:fldChar w:fldCharType="end"/>
      </w: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190E1E" w:rsidRDefault="00190E1E" w:rsidP="00F20E1B">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Profissionais </w:t>
      </w:r>
      <w:r w:rsidR="004319E0">
        <w:rPr>
          <w:rFonts w:ascii="Verdana" w:eastAsia="Times New Roman" w:hAnsi="Verdana" w:cs="Times New Roman"/>
          <w:kern w:val="0"/>
          <w:lang w:eastAsia="pt-BR" w:bidi="ar-SA"/>
        </w:rPr>
        <w:t>trabalham n</w:t>
      </w:r>
      <w:r>
        <w:rPr>
          <w:rFonts w:ascii="Verdana" w:eastAsia="Times New Roman" w:hAnsi="Verdana" w:cs="Times New Roman"/>
          <w:kern w:val="0"/>
          <w:lang w:eastAsia="pt-BR" w:bidi="ar-SA"/>
        </w:rPr>
        <w:t>a área de qualidade</w:t>
      </w:r>
      <w:r w:rsidR="000559CF">
        <w:rPr>
          <w:rFonts w:ascii="Verdana" w:eastAsia="Times New Roman" w:hAnsi="Verdana" w:cs="Times New Roman"/>
          <w:kern w:val="0"/>
          <w:lang w:eastAsia="pt-BR" w:bidi="ar-SA"/>
        </w:rPr>
        <w:t xml:space="preserve">, os chamados </w:t>
      </w:r>
      <w:r w:rsidR="00A73B93">
        <w:rPr>
          <w:rFonts w:ascii="Verdana" w:eastAsia="Times New Roman" w:hAnsi="Verdana" w:cs="Times New Roman"/>
          <w:kern w:val="0"/>
          <w:lang w:eastAsia="pt-BR" w:bidi="ar-SA"/>
        </w:rPr>
        <w:t>a</w:t>
      </w:r>
      <w:r w:rsidR="000559CF">
        <w:rPr>
          <w:rFonts w:ascii="Verdana" w:eastAsia="Times New Roman" w:hAnsi="Verdana" w:cs="Times New Roman"/>
          <w:kern w:val="0"/>
          <w:lang w:eastAsia="pt-BR" w:bidi="ar-SA"/>
        </w:rPr>
        <w:t xml:space="preserve">nalistas de </w:t>
      </w:r>
      <w:r w:rsidR="00A73B93">
        <w:rPr>
          <w:rFonts w:ascii="Verdana" w:eastAsia="Times New Roman" w:hAnsi="Verdana" w:cs="Times New Roman"/>
          <w:kern w:val="0"/>
          <w:lang w:eastAsia="pt-BR" w:bidi="ar-SA"/>
        </w:rPr>
        <w:t>q</w:t>
      </w:r>
      <w:r w:rsidR="000559CF">
        <w:rPr>
          <w:rFonts w:ascii="Verdana" w:eastAsia="Times New Roman" w:hAnsi="Verdana" w:cs="Times New Roman"/>
          <w:kern w:val="0"/>
          <w:lang w:eastAsia="pt-BR" w:bidi="ar-SA"/>
        </w:rPr>
        <w:t>ualidade</w:t>
      </w:r>
      <w:r>
        <w:rPr>
          <w:rFonts w:ascii="Verdana" w:eastAsia="Times New Roman" w:hAnsi="Verdana" w:cs="Times New Roman"/>
          <w:kern w:val="0"/>
          <w:lang w:eastAsia="pt-BR" w:bidi="ar-SA"/>
        </w:rPr>
        <w:t xml:space="preserve"> de dados</w:t>
      </w:r>
      <w:r w:rsidR="00F20E1B">
        <w:rPr>
          <w:rFonts w:ascii="Verdana" w:eastAsia="Times New Roman" w:hAnsi="Verdana" w:cs="Times New Roman"/>
          <w:kern w:val="0"/>
          <w:lang w:eastAsia="pt-BR" w:bidi="ar-SA"/>
        </w:rPr>
        <w:t>,</w:t>
      </w:r>
      <w:r>
        <w:rPr>
          <w:rFonts w:ascii="Verdana" w:eastAsia="Times New Roman" w:hAnsi="Verdana" w:cs="Times New Roman"/>
          <w:kern w:val="0"/>
          <w:lang w:eastAsia="pt-BR" w:bidi="ar-SA"/>
        </w:rPr>
        <w:t xml:space="preserve"> devem </w:t>
      </w:r>
      <w:r w:rsidR="004319E0">
        <w:rPr>
          <w:rFonts w:ascii="Verdana" w:eastAsia="Times New Roman" w:hAnsi="Verdana" w:cs="Times New Roman"/>
          <w:kern w:val="0"/>
          <w:lang w:eastAsia="pt-BR" w:bidi="ar-SA"/>
        </w:rPr>
        <w:t xml:space="preserve">se dedicar </w:t>
      </w:r>
      <w:r>
        <w:rPr>
          <w:rFonts w:ascii="Verdana" w:eastAsia="Times New Roman" w:hAnsi="Verdana" w:cs="Times New Roman"/>
          <w:kern w:val="0"/>
          <w:lang w:eastAsia="pt-BR" w:bidi="ar-SA"/>
        </w:rPr>
        <w:t xml:space="preserve">ao estudo de ferramentas e técnicas de filtragem de dados, </w:t>
      </w:r>
      <w:r w:rsidR="004319E0">
        <w:rPr>
          <w:rFonts w:ascii="Verdana" w:eastAsia="Times New Roman" w:hAnsi="Verdana" w:cs="Times New Roman"/>
          <w:kern w:val="0"/>
          <w:lang w:eastAsia="pt-BR" w:bidi="ar-SA"/>
        </w:rPr>
        <w:t xml:space="preserve">assim </w:t>
      </w:r>
      <w:r>
        <w:rPr>
          <w:rFonts w:ascii="Verdana" w:eastAsia="Times New Roman" w:hAnsi="Verdana" w:cs="Times New Roman"/>
          <w:kern w:val="0"/>
          <w:lang w:eastAsia="pt-BR" w:bidi="ar-SA"/>
        </w:rPr>
        <w:t xml:space="preserve">como, </w:t>
      </w:r>
      <w:r w:rsidR="004319E0">
        <w:rPr>
          <w:rFonts w:ascii="Verdana" w:eastAsia="Times New Roman" w:hAnsi="Verdana" w:cs="Times New Roman"/>
          <w:kern w:val="0"/>
          <w:lang w:eastAsia="pt-BR" w:bidi="ar-SA"/>
        </w:rPr>
        <w:t xml:space="preserve">a </w:t>
      </w:r>
      <w:r>
        <w:rPr>
          <w:rFonts w:ascii="Verdana" w:eastAsia="Times New Roman" w:hAnsi="Verdana" w:cs="Times New Roman"/>
          <w:kern w:val="0"/>
          <w:lang w:eastAsia="pt-BR" w:bidi="ar-SA"/>
        </w:rPr>
        <w:t>conhecer a forma como os dados são gerados.</w:t>
      </w:r>
      <w:r w:rsidR="00F20E1B" w:rsidRPr="00F20E1B">
        <w:rPr>
          <w:rFonts w:ascii="Verdana" w:eastAsia="Times New Roman" w:hAnsi="Verdana" w:cs="Times New Roman"/>
          <w:kern w:val="0"/>
          <w:lang w:eastAsia="pt-BR" w:bidi="ar-SA"/>
        </w:rPr>
        <w:t xml:space="preserve"> </w:t>
      </w:r>
    </w:p>
    <w:p w:rsidR="00F20E1B" w:rsidRDefault="00F20E1B" w:rsidP="00F20E1B">
      <w:pPr>
        <w:widowControl/>
        <w:shd w:val="clear" w:color="auto" w:fill="FFFFFF"/>
        <w:suppressAutoHyphens w:val="0"/>
        <w:rPr>
          <w:rFonts w:ascii="Verdana" w:eastAsia="Times New Roman" w:hAnsi="Verdana" w:cs="Times New Roman"/>
          <w:kern w:val="0"/>
          <w:lang w:eastAsia="pt-BR" w:bidi="ar-SA"/>
        </w:rPr>
      </w:pPr>
    </w:p>
    <w:tbl>
      <w:tblPr>
        <w:tblStyle w:val="Tabelacomgrade"/>
        <w:tblW w:w="0" w:type="auto"/>
        <w:tblLook w:val="04A0" w:firstRow="1" w:lastRow="0" w:firstColumn="1" w:lastColumn="0" w:noHBand="0" w:noVBand="1"/>
      </w:tblPr>
      <w:tblGrid>
        <w:gridCol w:w="12784"/>
      </w:tblGrid>
      <w:tr w:rsidR="00F20E1B" w:rsidRPr="00F20E1B" w:rsidTr="00F20E1B">
        <w:tc>
          <w:tcPr>
            <w:tcW w:w="12784" w:type="dxa"/>
          </w:tcPr>
          <w:p w:rsidR="00F20E1B" w:rsidRPr="00F20E1B" w:rsidRDefault="00F20E1B" w:rsidP="00F20E1B">
            <w:pPr>
              <w:widowControl/>
              <w:suppressAutoHyphens w:val="0"/>
              <w:rPr>
                <w:rFonts w:ascii="Verdana" w:eastAsia="Times New Roman" w:hAnsi="Verdana" w:cs="Times New Roman"/>
                <w:color w:val="FF0000"/>
                <w:kern w:val="0"/>
                <w:sz w:val="20"/>
                <w:szCs w:val="20"/>
                <w:lang w:eastAsia="pt-BR" w:bidi="ar-SA"/>
              </w:rPr>
            </w:pPr>
            <w:r w:rsidRPr="00F20E1B">
              <w:rPr>
                <w:rFonts w:ascii="Verdana" w:eastAsia="Times New Roman" w:hAnsi="Verdana" w:cs="Times New Roman"/>
                <w:color w:val="FF0000"/>
                <w:kern w:val="0"/>
                <w:sz w:val="20"/>
                <w:szCs w:val="20"/>
                <w:lang w:eastAsia="pt-BR" w:bidi="ar-SA"/>
              </w:rPr>
              <w:t>Link</w:t>
            </w:r>
          </w:p>
          <w:p w:rsidR="00F20E1B" w:rsidRPr="00F20E1B" w:rsidRDefault="00F20E1B" w:rsidP="00F20E1B">
            <w:pPr>
              <w:widowControl/>
              <w:suppressAutoHyphens w:val="0"/>
              <w:rPr>
                <w:rFonts w:ascii="Verdana" w:eastAsia="Times New Roman" w:hAnsi="Verdana" w:cs="Times New Roman"/>
                <w:color w:val="FF0000"/>
                <w:kern w:val="0"/>
                <w:sz w:val="20"/>
                <w:szCs w:val="20"/>
                <w:lang w:eastAsia="pt-BR" w:bidi="ar-SA"/>
              </w:rPr>
            </w:pPr>
            <w:r w:rsidRPr="00F20E1B">
              <w:rPr>
                <w:rFonts w:ascii="Verdana" w:eastAsia="Times New Roman" w:hAnsi="Verdana" w:cs="Times New Roman"/>
                <w:color w:val="FF0000"/>
                <w:kern w:val="0"/>
                <w:sz w:val="20"/>
                <w:szCs w:val="20"/>
                <w:lang w:eastAsia="pt-BR" w:bidi="ar-SA"/>
              </w:rPr>
              <w:t>Saiba+</w:t>
            </w:r>
          </w:p>
          <w:p w:rsidR="00F20E1B" w:rsidRPr="00F20E1B" w:rsidRDefault="00F20E1B" w:rsidP="00F20E1B">
            <w:pPr>
              <w:widowControl/>
              <w:shd w:val="clear" w:color="auto" w:fill="FFFFFF"/>
              <w:suppressAutoHyphens w:val="0"/>
              <w:rPr>
                <w:rFonts w:ascii="Verdana" w:eastAsia="Times New Roman" w:hAnsi="Verdana" w:cs="Times New Roman"/>
                <w:color w:val="0000FF"/>
                <w:kern w:val="0"/>
                <w:sz w:val="20"/>
                <w:szCs w:val="20"/>
                <w:lang w:eastAsia="pt-BR" w:bidi="ar-SA"/>
              </w:rPr>
            </w:pPr>
            <w:r w:rsidRPr="00F20E1B">
              <w:rPr>
                <w:rFonts w:ascii="Verdana" w:eastAsia="Times New Roman" w:hAnsi="Verdana" w:cs="Times New Roman"/>
                <w:color w:val="0000FF"/>
                <w:kern w:val="0"/>
                <w:sz w:val="20"/>
                <w:szCs w:val="20"/>
                <w:lang w:eastAsia="pt-BR" w:bidi="ar-SA"/>
              </w:rPr>
              <w:t>Na prática, todos têm uma visão própria e diferente a respeito de Qualidade de Dados. Para o profissional de marketing direto, Qualidade de Dados pode significar limpeza dos endereços e identificação de duplicidades cadastrais. Já para um gerente de contas, pode significar uma consistente consolidação de todos os contratos e movimentações dos seus clientes. Na indústria de seguros, Qualidade de Dados pode ser encarada como a habilidade para relacionar todos os diferentes produtos que um mesmo cliente possui.</w:t>
            </w:r>
            <w:r>
              <w:rPr>
                <w:rFonts w:ascii="Verdana" w:eastAsia="Times New Roman" w:hAnsi="Verdana" w:cs="Times New Roman"/>
                <w:color w:val="0000FF"/>
                <w:kern w:val="0"/>
                <w:sz w:val="20"/>
                <w:szCs w:val="20"/>
                <w:lang w:eastAsia="pt-BR" w:bidi="ar-SA"/>
              </w:rPr>
              <w:t xml:space="preserve"> </w:t>
            </w:r>
          </w:p>
        </w:tc>
      </w:tr>
    </w:tbl>
    <w:p w:rsidR="00053AA7" w:rsidRDefault="00053AA7" w:rsidP="00A1364E">
      <w:pPr>
        <w:widowControl/>
        <w:shd w:val="clear" w:color="auto" w:fill="FFFFFF"/>
        <w:suppressAutoHyphens w:val="0"/>
        <w:rPr>
          <w:rFonts w:ascii="Verdana" w:eastAsia="Times New Roman" w:hAnsi="Verdana" w:cs="Times New Roman"/>
          <w:kern w:val="0"/>
          <w:lang w:eastAsia="pt-BR" w:bidi="ar-SA"/>
        </w:rPr>
      </w:pP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053AA7" w:rsidRDefault="00053AA7" w:rsidP="00A1364E">
      <w:pPr>
        <w:widowControl/>
        <w:shd w:val="clear" w:color="auto" w:fill="FFFFFF"/>
        <w:suppressAutoHyphens w:val="0"/>
        <w:rPr>
          <w:rFonts w:ascii="Verdana" w:eastAsia="Times New Roman" w:hAnsi="Verdana" w:cs="Times New Roman"/>
          <w:kern w:val="0"/>
          <w:lang w:eastAsia="pt-BR" w:bidi="ar-SA"/>
        </w:rPr>
      </w:pP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p>
    <w:p w:rsidR="00833D4B" w:rsidRPr="00286336" w:rsidRDefault="00833D4B"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286336">
        <w:rPr>
          <w:rFonts w:ascii="Verdana" w:eastAsia="Times New Roman" w:hAnsi="Verdana" w:cs="Times New Roman"/>
          <w:b/>
          <w:kern w:val="0"/>
          <w:lang w:eastAsia="pt-BR" w:bidi="ar-SA"/>
        </w:rPr>
        <w:t>Processos</w:t>
      </w:r>
      <w:r w:rsidR="00B8307A" w:rsidRPr="00286336">
        <w:rPr>
          <w:rFonts w:ascii="Verdana" w:eastAsia="Times New Roman" w:hAnsi="Verdana" w:cs="Times New Roman"/>
          <w:b/>
          <w:kern w:val="0"/>
          <w:lang w:eastAsia="pt-BR" w:bidi="ar-SA"/>
        </w:rPr>
        <w:t xml:space="preserve"> de desenvolvimento </w:t>
      </w:r>
      <w:r w:rsidR="00C57453" w:rsidRPr="00286336">
        <w:rPr>
          <w:rFonts w:ascii="Verdana" w:eastAsia="Times New Roman" w:hAnsi="Verdana" w:cs="Times New Roman"/>
          <w:b/>
          <w:kern w:val="0"/>
          <w:lang w:eastAsia="pt-BR" w:bidi="ar-SA"/>
        </w:rPr>
        <w:t>de software</w:t>
      </w: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Deve-se estabelecer um</w:t>
      </w:r>
      <w:r w:rsidRPr="00C57453">
        <w:rPr>
          <w:rFonts w:ascii="Verdana" w:eastAsia="Times New Roman" w:hAnsi="Verdana" w:cs="Times New Roman"/>
          <w:kern w:val="0"/>
          <w:lang w:eastAsia="pt-BR" w:bidi="ar-SA"/>
        </w:rPr>
        <w:t xml:space="preserve"> conjunto de atividades</w:t>
      </w:r>
      <w:r>
        <w:rPr>
          <w:rFonts w:ascii="Verdana" w:eastAsia="Times New Roman" w:hAnsi="Verdana" w:cs="Times New Roman"/>
          <w:kern w:val="0"/>
          <w:lang w:eastAsia="pt-BR" w:bidi="ar-SA"/>
        </w:rPr>
        <w:t xml:space="preserve"> sequenciais que descrevam o passo a passo do desenvolvimento de um produto de software com o objetivo de obter-se um produto com qualidade, de forma eficiente e eficaz, procurando evitar a maioria dos problemas crônicos e já conhecidos pelo mercado ou pela própria organização. Este conjunto de atividades recebe o nome de </w:t>
      </w:r>
      <w:r w:rsidRPr="001427A5">
        <w:rPr>
          <w:rFonts w:ascii="Verdana" w:eastAsia="Times New Roman" w:hAnsi="Verdana" w:cs="Times New Roman"/>
          <w:b/>
          <w:kern w:val="0"/>
          <w:lang w:eastAsia="pt-BR" w:bidi="ar-SA"/>
        </w:rPr>
        <w:t>processo de software</w:t>
      </w:r>
      <w:r>
        <w:rPr>
          <w:rFonts w:ascii="Verdana" w:eastAsia="Times New Roman" w:hAnsi="Verdana" w:cs="Times New Roman"/>
          <w:kern w:val="0"/>
          <w:lang w:eastAsia="pt-BR" w:bidi="ar-SA"/>
        </w:rPr>
        <w:t>.</w:t>
      </w:r>
    </w:p>
    <w:p w:rsidR="001427A5" w:rsidRPr="001427A5" w:rsidRDefault="001427A5" w:rsidP="001427A5">
      <w:pPr>
        <w:widowControl/>
        <w:shd w:val="clear" w:color="auto" w:fill="FFFFFF"/>
        <w:suppressAutoHyphens w:val="0"/>
        <w:rPr>
          <w:rFonts w:ascii="Verdana" w:eastAsia="Times New Roman" w:hAnsi="Verdana" w:cs="Times New Roman"/>
          <w:color w:val="FF0000"/>
          <w:kern w:val="0"/>
          <w:sz w:val="20"/>
          <w:szCs w:val="20"/>
          <w:lang w:eastAsia="pt-BR" w:bidi="ar-SA"/>
        </w:rPr>
      </w:pPr>
      <w:r w:rsidRPr="001427A5">
        <w:rPr>
          <w:rFonts w:ascii="Verdana" w:eastAsia="Times New Roman" w:hAnsi="Verdana" w:cs="Times New Roman"/>
          <w:b/>
          <w:color w:val="FF0000"/>
          <w:kern w:val="0"/>
          <w:sz w:val="20"/>
          <w:szCs w:val="20"/>
          <w:lang w:eastAsia="pt-BR" w:bidi="ar-SA"/>
        </w:rPr>
        <w:t>Ilustração</w:t>
      </w:r>
      <w:r w:rsidRPr="001427A5">
        <w:rPr>
          <w:rFonts w:ascii="Verdana" w:eastAsia="Times New Roman" w:hAnsi="Verdana" w:cs="Times New Roman"/>
          <w:color w:val="FF0000"/>
          <w:kern w:val="0"/>
          <w:sz w:val="20"/>
          <w:szCs w:val="20"/>
          <w:lang w:eastAsia="pt-BR" w:bidi="ar-SA"/>
        </w:rPr>
        <w:t xml:space="preserve">: refazer </w:t>
      </w:r>
      <w:r w:rsidR="00764C1E">
        <w:rPr>
          <w:rFonts w:ascii="Verdana" w:eastAsia="Times New Roman" w:hAnsi="Verdana" w:cs="Times New Roman"/>
          <w:color w:val="FF0000"/>
          <w:kern w:val="0"/>
          <w:sz w:val="20"/>
          <w:szCs w:val="20"/>
          <w:lang w:eastAsia="pt-BR" w:bidi="ar-SA"/>
        </w:rPr>
        <w:t>o gráfico.</w:t>
      </w:r>
    </w:p>
    <w:p w:rsidR="00152610" w:rsidRDefault="001427A5" w:rsidP="00286336">
      <w:pPr>
        <w:widowControl/>
        <w:shd w:val="clear" w:color="auto" w:fill="FFFFFF"/>
        <w:suppressAutoHyphens w:val="0"/>
        <w:ind w:left="720"/>
        <w:jc w:val="center"/>
        <w:rPr>
          <w:rFonts w:ascii="Verdana" w:eastAsia="Times New Roman" w:hAnsi="Verdana" w:cs="Times New Roman"/>
          <w:kern w:val="0"/>
          <w:lang w:eastAsia="pt-BR" w:bidi="ar-SA"/>
        </w:rPr>
      </w:pPr>
      <w:r>
        <w:fldChar w:fldCharType="begin"/>
      </w:r>
      <w:r>
        <w:instrText xml:space="preserve"> INCLUDEPICTURE "http://www.infoescola.com/wp-content/uploads/2010/03/FasesRUP.jpg" \* MERGEFORMATINET </w:instrText>
      </w:r>
      <w:r>
        <w:fldChar w:fldCharType="separate"/>
      </w:r>
      <w:r w:rsidR="00764C1E">
        <w:pict>
          <v:shape id="_x0000_i1153" type="#_x0000_t75" alt="" style="width:386.25pt;height:202.5pt">
            <v:imagedata r:id="rId19" r:href="rId20"/>
          </v:shape>
        </w:pict>
      </w:r>
      <w:r>
        <w:fldChar w:fldCharType="end"/>
      </w:r>
    </w:p>
    <w:p w:rsidR="001427A5" w:rsidRDefault="00BE1B72" w:rsidP="00A73B93">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Existem diversos processos de desenvolvimento de software já escritos e consolidados no mercado que precisam ser adaptados à realidade das organizações</w:t>
      </w:r>
      <w:r w:rsidR="005235F9">
        <w:rPr>
          <w:rFonts w:ascii="Verdana" w:eastAsia="Times New Roman" w:hAnsi="Verdana" w:cs="Times New Roman"/>
          <w:kern w:val="0"/>
          <w:lang w:eastAsia="pt-BR" w:bidi="ar-SA"/>
        </w:rPr>
        <w:t>, como por exemplo</w:t>
      </w:r>
      <w:r w:rsidR="000532F8">
        <w:rPr>
          <w:rFonts w:ascii="Verdana" w:eastAsia="Times New Roman" w:hAnsi="Verdana" w:cs="Times New Roman"/>
          <w:kern w:val="0"/>
          <w:lang w:eastAsia="pt-BR" w:bidi="ar-SA"/>
        </w:rPr>
        <w:t>,</w:t>
      </w:r>
      <w:r w:rsidR="005235F9">
        <w:rPr>
          <w:rFonts w:ascii="Verdana" w:eastAsia="Times New Roman" w:hAnsi="Verdana" w:cs="Times New Roman"/>
          <w:kern w:val="0"/>
          <w:lang w:eastAsia="pt-BR" w:bidi="ar-SA"/>
        </w:rPr>
        <w:t xml:space="preserve"> o RUP</w:t>
      </w:r>
      <w:r>
        <w:rPr>
          <w:rFonts w:ascii="Verdana" w:eastAsia="Times New Roman" w:hAnsi="Verdana" w:cs="Times New Roman"/>
          <w:kern w:val="0"/>
          <w:lang w:eastAsia="pt-BR" w:bidi="ar-SA"/>
        </w:rPr>
        <w:t xml:space="preserve">. Profissionais que se dedicam ao estudo dos </w:t>
      </w:r>
      <w:r w:rsidR="001427A5">
        <w:rPr>
          <w:rFonts w:ascii="Verdana" w:eastAsia="Times New Roman" w:hAnsi="Verdana" w:cs="Times New Roman"/>
          <w:kern w:val="0"/>
          <w:lang w:eastAsia="pt-BR" w:bidi="ar-SA"/>
        </w:rPr>
        <w:t>p</w:t>
      </w:r>
      <w:r>
        <w:rPr>
          <w:rFonts w:ascii="Verdana" w:eastAsia="Times New Roman" w:hAnsi="Verdana" w:cs="Times New Roman"/>
          <w:kern w:val="0"/>
          <w:lang w:eastAsia="pt-BR" w:bidi="ar-SA"/>
        </w:rPr>
        <w:t xml:space="preserve">rocessos de </w:t>
      </w:r>
      <w:r w:rsidR="001427A5">
        <w:rPr>
          <w:rFonts w:ascii="Verdana" w:eastAsia="Times New Roman" w:hAnsi="Verdana" w:cs="Times New Roman"/>
          <w:kern w:val="0"/>
          <w:lang w:eastAsia="pt-BR" w:bidi="ar-SA"/>
        </w:rPr>
        <w:t>d</w:t>
      </w:r>
      <w:r>
        <w:rPr>
          <w:rFonts w:ascii="Verdana" w:eastAsia="Times New Roman" w:hAnsi="Verdana" w:cs="Times New Roman"/>
          <w:kern w:val="0"/>
          <w:lang w:eastAsia="pt-BR" w:bidi="ar-SA"/>
        </w:rPr>
        <w:t xml:space="preserve">esenvolvimento de </w:t>
      </w:r>
      <w:r w:rsidR="001427A5">
        <w:rPr>
          <w:rFonts w:ascii="Verdana" w:eastAsia="Times New Roman" w:hAnsi="Verdana" w:cs="Times New Roman"/>
          <w:kern w:val="0"/>
          <w:lang w:eastAsia="pt-BR" w:bidi="ar-SA"/>
        </w:rPr>
        <w:t>s</w:t>
      </w:r>
      <w:r>
        <w:rPr>
          <w:rFonts w:ascii="Verdana" w:eastAsia="Times New Roman" w:hAnsi="Verdana" w:cs="Times New Roman"/>
          <w:kern w:val="0"/>
          <w:lang w:eastAsia="pt-BR" w:bidi="ar-SA"/>
        </w:rPr>
        <w:t xml:space="preserve">oftware e a adaptação destes nas organizações tem uma grande importância para </w:t>
      </w:r>
      <w:r w:rsidR="005235F9">
        <w:rPr>
          <w:rFonts w:ascii="Verdana" w:eastAsia="Times New Roman" w:hAnsi="Verdana" w:cs="Times New Roman"/>
          <w:kern w:val="0"/>
          <w:lang w:eastAsia="pt-BR" w:bidi="ar-SA"/>
        </w:rPr>
        <w:t>estas</w:t>
      </w:r>
      <w:r>
        <w:rPr>
          <w:rFonts w:ascii="Verdana" w:eastAsia="Times New Roman" w:hAnsi="Verdana" w:cs="Times New Roman"/>
          <w:kern w:val="0"/>
          <w:lang w:eastAsia="pt-BR" w:bidi="ar-SA"/>
        </w:rPr>
        <w:t>, pois o trabalho de todos os outros profissionais será guiado pelo que esses profissionais escreverem no processo específico para a organização</w:t>
      </w:r>
      <w:r w:rsidR="005235F9">
        <w:rPr>
          <w:rFonts w:ascii="Verdana" w:eastAsia="Times New Roman" w:hAnsi="Verdana" w:cs="Times New Roman"/>
          <w:kern w:val="0"/>
          <w:lang w:eastAsia="pt-BR" w:bidi="ar-SA"/>
        </w:rPr>
        <w:t xml:space="preserve">. </w:t>
      </w:r>
    </w:p>
    <w:p w:rsidR="001427A5" w:rsidRDefault="001427A5" w:rsidP="00A73B93">
      <w:pPr>
        <w:widowControl/>
        <w:shd w:val="clear" w:color="auto" w:fill="FFFFFF"/>
        <w:suppressAutoHyphens w:val="0"/>
        <w:rPr>
          <w:rFonts w:ascii="Verdana" w:eastAsia="Times New Roman" w:hAnsi="Verdana" w:cs="Times New Roman"/>
          <w:kern w:val="0"/>
          <w:lang w:eastAsia="pt-BR" w:bidi="ar-SA"/>
        </w:rPr>
      </w:pPr>
    </w:p>
    <w:p w:rsidR="003C58F8" w:rsidRDefault="005235F9" w:rsidP="00A73B93">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Além disso, os chamados analistas de </w:t>
      </w:r>
      <w:r w:rsidR="00E67F6F">
        <w:rPr>
          <w:rFonts w:ascii="Verdana" w:eastAsia="Times New Roman" w:hAnsi="Verdana" w:cs="Times New Roman"/>
          <w:kern w:val="0"/>
          <w:lang w:eastAsia="pt-BR" w:bidi="ar-SA"/>
        </w:rPr>
        <w:t>processo</w:t>
      </w:r>
      <w:r>
        <w:rPr>
          <w:rFonts w:ascii="Verdana" w:eastAsia="Times New Roman" w:hAnsi="Verdana" w:cs="Times New Roman"/>
          <w:kern w:val="0"/>
          <w:lang w:eastAsia="pt-BR" w:bidi="ar-SA"/>
        </w:rPr>
        <w:t xml:space="preserve"> são responsáveis por auxiliar os outros profissionais a entender e aplicar as atividades do processo, como também verificar se os processos estão sendo seguidos de forma correta e trazendo benefícios reais para a organização.</w:t>
      </w:r>
      <w:r w:rsidR="00BE1B72">
        <w:rPr>
          <w:rFonts w:ascii="Verdana" w:eastAsia="Times New Roman" w:hAnsi="Verdana" w:cs="Times New Roman"/>
          <w:kern w:val="0"/>
          <w:lang w:eastAsia="pt-BR" w:bidi="ar-SA"/>
        </w:rPr>
        <w:t xml:space="preserve"> </w:t>
      </w: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w:t>
      </w: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152610" w:rsidRPr="00286336" w:rsidRDefault="00286336"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Pr>
          <w:rFonts w:ascii="Verdana" w:eastAsia="Times New Roman" w:hAnsi="Verdana" w:cs="Times New Roman"/>
          <w:b/>
          <w:kern w:val="0"/>
          <w:lang w:eastAsia="pt-BR" w:bidi="ar-SA"/>
        </w:rPr>
        <w:t>Governança em TI</w:t>
      </w:r>
    </w:p>
    <w:p w:rsidR="00A816BA" w:rsidRDefault="00A816BA" w:rsidP="006A7A0A">
      <w:pPr>
        <w:widowControl/>
        <w:shd w:val="clear" w:color="auto" w:fill="FFFFFF"/>
        <w:suppressAutoHyphens w:val="0"/>
        <w:ind w:left="720"/>
        <w:rPr>
          <w:rFonts w:ascii="Verdana" w:eastAsia="Times New Roman" w:hAnsi="Verdana" w:cs="Times New Roman"/>
          <w:kern w:val="0"/>
          <w:lang w:eastAsia="pt-BR" w:bidi="ar-SA"/>
        </w:rPr>
      </w:pP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Cada vez mais, as organizações vêm percebendo que é necessário adotar uma abordagem estratégica baseada em um conjunto de competências e habilidades estruturadas, </w:t>
      </w:r>
      <w:r w:rsidRPr="0060749E">
        <w:rPr>
          <w:rFonts w:ascii="Verdana" w:eastAsia="Times New Roman" w:hAnsi="Verdana" w:cs="Times New Roman"/>
          <w:kern w:val="0"/>
          <w:lang w:eastAsia="pt-BR" w:bidi="ar-SA"/>
        </w:rPr>
        <w:t>formada pela liderança, estruturas organizacionais e processos que garant</w:t>
      </w:r>
      <w:r>
        <w:rPr>
          <w:rFonts w:ascii="Verdana" w:eastAsia="Times New Roman" w:hAnsi="Verdana" w:cs="Times New Roman"/>
          <w:kern w:val="0"/>
          <w:lang w:eastAsia="pt-BR" w:bidi="ar-SA"/>
        </w:rPr>
        <w:t>a</w:t>
      </w:r>
      <w:r w:rsidRPr="0060749E">
        <w:rPr>
          <w:rFonts w:ascii="Verdana" w:eastAsia="Times New Roman" w:hAnsi="Verdana" w:cs="Times New Roman"/>
          <w:kern w:val="0"/>
          <w:lang w:eastAsia="pt-BR" w:bidi="ar-SA"/>
        </w:rPr>
        <w:t xml:space="preserve">m que a TI </w:t>
      </w:r>
      <w:r>
        <w:rPr>
          <w:rFonts w:ascii="Verdana" w:hAnsi="Verdana"/>
          <w:color w:val="222222"/>
          <w:shd w:val="clear" w:color="auto" w:fill="FFFFFF"/>
        </w:rPr>
        <w:t>embase </w:t>
      </w:r>
      <w:r w:rsidRPr="0060749E">
        <w:rPr>
          <w:rFonts w:ascii="Verdana" w:eastAsia="Times New Roman" w:hAnsi="Verdana" w:cs="Times New Roman"/>
          <w:kern w:val="0"/>
          <w:lang w:eastAsia="pt-BR" w:bidi="ar-SA"/>
        </w:rPr>
        <w:t>e melhor</w:t>
      </w:r>
      <w:r>
        <w:rPr>
          <w:rFonts w:ascii="Verdana" w:eastAsia="Times New Roman" w:hAnsi="Verdana" w:cs="Times New Roman"/>
          <w:kern w:val="0"/>
          <w:lang w:eastAsia="pt-BR" w:bidi="ar-SA"/>
        </w:rPr>
        <w:t>e</w:t>
      </w:r>
      <w:r w:rsidRPr="0060749E">
        <w:rPr>
          <w:rFonts w:ascii="Verdana" w:eastAsia="Times New Roman" w:hAnsi="Verdana" w:cs="Times New Roman"/>
          <w:kern w:val="0"/>
          <w:lang w:eastAsia="pt-BR" w:bidi="ar-SA"/>
        </w:rPr>
        <w:t xml:space="preserve"> a estratégia e objetivos da organização</w:t>
      </w:r>
      <w:r>
        <w:rPr>
          <w:rFonts w:ascii="Verdana" w:eastAsia="Times New Roman" w:hAnsi="Verdana" w:cs="Times New Roman"/>
          <w:kern w:val="0"/>
          <w:lang w:eastAsia="pt-BR" w:bidi="ar-SA"/>
        </w:rPr>
        <w:t xml:space="preserve">. </w:t>
      </w: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Essa abordagem é conhecida como Governança de TI, que também permite que os profissionais responsáveis pelo </w:t>
      </w:r>
      <w:r w:rsidRPr="0060749E">
        <w:rPr>
          <w:rFonts w:ascii="Verdana" w:eastAsia="Times New Roman" w:hAnsi="Verdana" w:cs="Times New Roman"/>
          <w:kern w:val="0"/>
          <w:lang w:eastAsia="pt-BR" w:bidi="ar-SA"/>
        </w:rPr>
        <w:t xml:space="preserve">planejamento, implantação, controle e monitoramento de programas e projetos </w:t>
      </w:r>
      <w:r>
        <w:rPr>
          <w:rFonts w:ascii="Verdana" w:eastAsia="Times New Roman" w:hAnsi="Verdana" w:cs="Times New Roman"/>
          <w:kern w:val="0"/>
          <w:lang w:eastAsia="pt-BR" w:bidi="ar-SA"/>
        </w:rPr>
        <w:t xml:space="preserve">de TI executem suas atividades de forma mais adequada. </w:t>
      </w: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A governança de TI faz parte da governança corporativa e abrange a gestão de TI, pois as informações geradas por esta área são o ponto de entrada para suas atividades.</w:t>
      </w:r>
    </w:p>
    <w:p w:rsidR="001427A5" w:rsidRDefault="001427A5" w:rsidP="001427A5">
      <w:pPr>
        <w:widowControl/>
        <w:shd w:val="clear" w:color="auto" w:fill="FFFFFF"/>
        <w:suppressAutoHyphens w:val="0"/>
        <w:rPr>
          <w:rFonts w:ascii="Verdana" w:eastAsia="Times New Roman" w:hAnsi="Verdana" w:cs="Times New Roman"/>
          <w:kern w:val="0"/>
          <w:lang w:eastAsia="pt-BR" w:bidi="ar-SA"/>
        </w:rPr>
      </w:pPr>
    </w:p>
    <w:p w:rsidR="0019085C" w:rsidRDefault="001427A5" w:rsidP="00A816BA">
      <w:pPr>
        <w:widowControl/>
        <w:shd w:val="clear" w:color="auto" w:fill="FFFFFF"/>
        <w:suppressAutoHyphens w:val="0"/>
        <w:ind w:left="720"/>
        <w:jc w:val="center"/>
        <w:rPr>
          <w:rFonts w:ascii="Verdana" w:eastAsia="Times New Roman" w:hAnsi="Verdana" w:cs="Times New Roman"/>
          <w:kern w:val="0"/>
          <w:lang w:eastAsia="pt-BR" w:bidi="ar-SA"/>
        </w:rPr>
      </w:pPr>
      <w:r>
        <w:fldChar w:fldCharType="begin"/>
      </w:r>
      <w:r>
        <w:instrText xml:space="preserve"> INCLUDEPICTURE "http://conteudo.imasters.com.br/16865/imagem1.jpg" \* MERGEFORMATINET </w:instrText>
      </w:r>
      <w:r>
        <w:fldChar w:fldCharType="separate"/>
      </w:r>
      <w:r>
        <w:pict>
          <v:shape id="_x0000_i1147" type="#_x0000_t75" alt="" style="width:216.75pt;height:182.25pt">
            <v:imagedata r:id="rId21" r:href="rId22"/>
          </v:shape>
        </w:pict>
      </w:r>
      <w:r>
        <w:fldChar w:fldCharType="end"/>
      </w:r>
    </w:p>
    <w:p w:rsidR="00D61D1E" w:rsidRDefault="00D61D1E" w:rsidP="00A816BA">
      <w:pPr>
        <w:widowControl/>
        <w:shd w:val="clear" w:color="auto" w:fill="FFFFFF"/>
        <w:suppressAutoHyphens w:val="0"/>
        <w:ind w:left="720"/>
        <w:rPr>
          <w:rFonts w:ascii="Verdana" w:eastAsia="Times New Roman" w:hAnsi="Verdana" w:cs="Times New Roman"/>
          <w:kern w:val="0"/>
          <w:lang w:eastAsia="pt-BR" w:bidi="ar-SA"/>
        </w:rPr>
      </w:pP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A73B93" w:rsidRDefault="00A73B93" w:rsidP="00A73B93">
      <w:pPr>
        <w:widowControl/>
        <w:shd w:val="clear" w:color="auto" w:fill="FFFFFF"/>
        <w:suppressAutoHyphens w:val="0"/>
        <w:rPr>
          <w:rFonts w:ascii="Verdana" w:eastAsia="Times New Roman" w:hAnsi="Verdana" w:cs="Times New Roman"/>
          <w:kern w:val="0"/>
          <w:lang w:eastAsia="pt-BR" w:bidi="ar-SA"/>
        </w:rPr>
      </w:pPr>
    </w:p>
    <w:p w:rsidR="00A816BA" w:rsidRDefault="00A816BA" w:rsidP="00A816BA">
      <w:pPr>
        <w:widowControl/>
        <w:shd w:val="clear" w:color="auto" w:fill="FFFFFF"/>
        <w:suppressAutoHyphens w:val="0"/>
        <w:ind w:left="720"/>
        <w:rPr>
          <w:rFonts w:ascii="Verdana" w:eastAsia="Times New Roman" w:hAnsi="Verdana" w:cs="Times New Roman"/>
          <w:kern w:val="0"/>
          <w:lang w:eastAsia="pt-BR" w:bidi="ar-SA"/>
        </w:rPr>
      </w:pPr>
    </w:p>
    <w:p w:rsidR="00152610" w:rsidRPr="00286336" w:rsidRDefault="00714F95"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286336">
        <w:rPr>
          <w:rFonts w:ascii="Verdana" w:eastAsia="Times New Roman" w:hAnsi="Verdana" w:cs="Times New Roman"/>
          <w:b/>
          <w:kern w:val="0"/>
          <w:lang w:eastAsia="pt-BR" w:bidi="ar-SA"/>
        </w:rPr>
        <w:t>Business I</w:t>
      </w:r>
      <w:r w:rsidR="00152610" w:rsidRPr="00286336">
        <w:rPr>
          <w:rFonts w:ascii="Verdana" w:eastAsia="Times New Roman" w:hAnsi="Verdana" w:cs="Times New Roman"/>
          <w:b/>
          <w:kern w:val="0"/>
          <w:lang w:eastAsia="pt-BR" w:bidi="ar-SA"/>
        </w:rPr>
        <w:t>nteligence</w:t>
      </w:r>
      <w:r w:rsidRPr="00286336">
        <w:rPr>
          <w:rFonts w:ascii="Verdana" w:eastAsia="Times New Roman" w:hAnsi="Verdana" w:cs="Times New Roman"/>
          <w:b/>
          <w:kern w:val="0"/>
          <w:lang w:eastAsia="pt-BR" w:bidi="ar-SA"/>
        </w:rPr>
        <w:t xml:space="preserve"> (BI)</w:t>
      </w:r>
    </w:p>
    <w:p w:rsidR="00A816BA" w:rsidRDefault="00A816BA" w:rsidP="006A7A0A">
      <w:pPr>
        <w:widowControl/>
        <w:shd w:val="clear" w:color="auto" w:fill="FFFFFF"/>
        <w:suppressAutoHyphens w:val="0"/>
        <w:ind w:left="720"/>
        <w:rPr>
          <w:rFonts w:ascii="Verdana" w:eastAsia="Times New Roman" w:hAnsi="Verdana" w:cs="Times New Roman"/>
          <w:kern w:val="0"/>
          <w:lang w:eastAsia="pt-BR" w:bidi="ar-SA"/>
        </w:rPr>
      </w:pPr>
    </w:p>
    <w:p w:rsidR="0019085C" w:rsidRDefault="0019085C" w:rsidP="00A816BA">
      <w:pPr>
        <w:widowControl/>
        <w:shd w:val="clear" w:color="auto" w:fill="FFFFFF"/>
        <w:suppressAutoHyphens w:val="0"/>
        <w:ind w:left="720"/>
        <w:jc w:val="center"/>
        <w:rPr>
          <w:rFonts w:ascii="Verdana" w:eastAsia="Times New Roman" w:hAnsi="Verdana" w:cs="Times New Roman"/>
          <w:kern w:val="0"/>
          <w:lang w:eastAsia="pt-BR" w:bidi="ar-SA"/>
        </w:rPr>
      </w:pPr>
    </w:p>
    <w:p w:rsidR="00764C1E" w:rsidRDefault="00764C1E" w:rsidP="00D751CD">
      <w:pPr>
        <w:widowControl/>
        <w:shd w:val="clear" w:color="auto" w:fill="FFFFFF"/>
        <w:suppressAutoHyphens w:val="0"/>
        <w:rPr>
          <w:rFonts w:ascii="Verdana" w:hAnsi="Verdana" w:cs="Tahoma"/>
          <w:shd w:val="clear" w:color="auto" w:fill="FFFFFF"/>
        </w:rPr>
      </w:pPr>
      <w:r>
        <w:rPr>
          <w:rFonts w:ascii="Verdana" w:hAnsi="Verdana" w:cs="Tahoma"/>
          <w:shd w:val="clear" w:color="auto" w:fill="FFFFFF"/>
        </w:rPr>
        <w:lastRenderedPageBreak/>
        <w:t xml:space="preserve">BI </w:t>
      </w:r>
      <w:r w:rsidRPr="00764C1E">
        <w:rPr>
          <w:rFonts w:ascii="Verdana" w:hAnsi="Verdana" w:cs="Tahoma"/>
          <w:shd w:val="clear" w:color="auto" w:fill="FFFFFF"/>
        </w:rPr>
        <w:t xml:space="preserve">ou </w:t>
      </w:r>
      <w:r w:rsidRPr="00764C1E">
        <w:rPr>
          <w:rFonts w:ascii="Verdana" w:hAnsi="Verdana" w:cs="Tahoma"/>
          <w:i/>
          <w:shd w:val="clear" w:color="auto" w:fill="FFFFFF"/>
        </w:rPr>
        <w:t xml:space="preserve">business </w:t>
      </w:r>
      <w:proofErr w:type="spellStart"/>
      <w:r w:rsidRPr="00764C1E">
        <w:rPr>
          <w:rFonts w:ascii="Verdana" w:hAnsi="Verdana" w:cs="Tahoma"/>
          <w:i/>
          <w:shd w:val="clear" w:color="auto" w:fill="FFFFFF"/>
        </w:rPr>
        <w:t>intelligence</w:t>
      </w:r>
      <w:proofErr w:type="spellEnd"/>
      <w:r>
        <w:rPr>
          <w:rFonts w:ascii="Verdana" w:hAnsi="Verdana" w:cs="Tahoma"/>
          <w:shd w:val="clear" w:color="auto" w:fill="FFFFFF"/>
        </w:rPr>
        <w:t xml:space="preserve"> é </w:t>
      </w:r>
      <w:r w:rsidR="00714F95">
        <w:rPr>
          <w:rFonts w:ascii="Verdana" w:hAnsi="Verdana" w:cs="Tahoma"/>
          <w:shd w:val="clear" w:color="auto" w:fill="FFFFFF"/>
        </w:rPr>
        <w:t xml:space="preserve">basicamente </w:t>
      </w:r>
      <w:r w:rsidR="00701DA7">
        <w:rPr>
          <w:rFonts w:ascii="Verdana" w:hAnsi="Verdana" w:cs="Tahoma"/>
          <w:shd w:val="clear" w:color="auto" w:fill="FFFFFF"/>
        </w:rPr>
        <w:t xml:space="preserve">o </w:t>
      </w:r>
      <w:r w:rsidR="00701DA7" w:rsidRPr="00701DA7">
        <w:rPr>
          <w:rFonts w:ascii="Verdana" w:hAnsi="Verdana" w:cs="Tahoma"/>
          <w:shd w:val="clear" w:color="auto" w:fill="FFFFFF"/>
        </w:rPr>
        <w:t>processo de coleta, organização, análise, compartilhamento e monitoramento de informações que oferecem suporte a gestão de negócios.</w:t>
      </w:r>
      <w:r w:rsidR="00701DA7">
        <w:rPr>
          <w:rFonts w:ascii="Verdana" w:hAnsi="Verdana" w:cs="Tahoma"/>
          <w:shd w:val="clear" w:color="auto" w:fill="FFFFFF"/>
        </w:rPr>
        <w:t xml:space="preserve"> </w:t>
      </w:r>
      <w:r>
        <w:rPr>
          <w:rFonts w:ascii="Verdana" w:hAnsi="Verdana" w:cs="Tahoma"/>
          <w:shd w:val="clear" w:color="auto" w:fill="FFFFFF"/>
        </w:rPr>
        <w:t xml:space="preserve">Seu foco é </w:t>
      </w:r>
      <w:r w:rsidRPr="00764C1E">
        <w:rPr>
          <w:rFonts w:ascii="Verdana" w:hAnsi="Verdana" w:cs="Tahoma"/>
          <w:shd w:val="clear" w:color="auto" w:fill="FFFFFF"/>
        </w:rPr>
        <w:t xml:space="preserve">o monitoramento do desempenho de processos operacionais, táticos ou estratégicos de uma </w:t>
      </w:r>
      <w:r>
        <w:rPr>
          <w:rFonts w:ascii="Verdana" w:hAnsi="Verdana" w:cs="Tahoma"/>
          <w:shd w:val="clear" w:color="auto" w:fill="FFFFFF"/>
        </w:rPr>
        <w:t>organização</w:t>
      </w:r>
      <w:r w:rsidRPr="00764C1E">
        <w:rPr>
          <w:rFonts w:ascii="Verdana" w:hAnsi="Verdana" w:cs="Tahoma"/>
          <w:shd w:val="clear" w:color="auto" w:fill="FFFFFF"/>
        </w:rPr>
        <w:t xml:space="preserve">. </w:t>
      </w:r>
    </w:p>
    <w:p w:rsidR="00764C1E" w:rsidRDefault="00764C1E" w:rsidP="00D751CD">
      <w:pPr>
        <w:widowControl/>
        <w:shd w:val="clear" w:color="auto" w:fill="FFFFFF"/>
        <w:suppressAutoHyphens w:val="0"/>
        <w:rPr>
          <w:rFonts w:ascii="Verdana" w:hAnsi="Verdana" w:cs="Tahoma"/>
          <w:shd w:val="clear" w:color="auto" w:fill="FFFFFF"/>
        </w:rPr>
      </w:pPr>
    </w:p>
    <w:p w:rsidR="00764C1E" w:rsidRDefault="00764C1E" w:rsidP="00D751CD">
      <w:pPr>
        <w:widowControl/>
        <w:shd w:val="clear" w:color="auto" w:fill="FFFFFF"/>
        <w:suppressAutoHyphens w:val="0"/>
        <w:rPr>
          <w:rFonts w:ascii="Verdana" w:hAnsi="Verdana" w:cs="Tahoma"/>
          <w:shd w:val="clear" w:color="auto" w:fill="FFFFFF"/>
        </w:rPr>
      </w:pPr>
      <w:r>
        <w:rPr>
          <w:rFonts w:ascii="Verdana" w:hAnsi="Verdana" w:cs="Tahoma"/>
          <w:shd w:val="clear" w:color="auto" w:fill="FFFFFF"/>
        </w:rPr>
        <w:t>Em outras palavras,</w:t>
      </w:r>
      <w:r w:rsidRPr="00764C1E">
        <w:rPr>
          <w:rFonts w:ascii="Verdana" w:hAnsi="Verdana" w:cs="Tahoma"/>
          <w:shd w:val="clear" w:color="auto" w:fill="FFFFFF"/>
        </w:rPr>
        <w:t> a inteligência de negócios permite a detecção de ameaças e oportunidades mediante ao monitoramento de informações sobre a própria empresa, seus concorrentes e mercado.</w:t>
      </w:r>
    </w:p>
    <w:p w:rsidR="00764C1E" w:rsidRPr="00764C1E" w:rsidRDefault="00764C1E" w:rsidP="00D751CD">
      <w:pPr>
        <w:widowControl/>
        <w:shd w:val="clear" w:color="auto" w:fill="FFFFFF"/>
        <w:suppressAutoHyphens w:val="0"/>
        <w:rPr>
          <w:rFonts w:ascii="Verdana" w:hAnsi="Verdana" w:cs="Tahoma"/>
          <w:color w:val="FF0000"/>
          <w:sz w:val="20"/>
          <w:szCs w:val="20"/>
          <w:shd w:val="clear" w:color="auto" w:fill="FFFFFF"/>
        </w:rPr>
      </w:pPr>
      <w:r w:rsidRPr="00764C1E">
        <w:rPr>
          <w:rFonts w:ascii="Verdana" w:hAnsi="Verdana" w:cs="Tahoma"/>
          <w:b/>
          <w:color w:val="FF0000"/>
          <w:sz w:val="20"/>
          <w:szCs w:val="20"/>
          <w:shd w:val="clear" w:color="auto" w:fill="FFFFFF"/>
        </w:rPr>
        <w:t>Ilustração</w:t>
      </w:r>
      <w:r w:rsidRPr="00764C1E">
        <w:rPr>
          <w:rFonts w:ascii="Verdana" w:hAnsi="Verdana" w:cs="Tahoma"/>
          <w:color w:val="FF0000"/>
          <w:sz w:val="20"/>
          <w:szCs w:val="20"/>
          <w:shd w:val="clear" w:color="auto" w:fill="FFFFFF"/>
        </w:rPr>
        <w:t>: refazer o gráfico</w:t>
      </w:r>
    </w:p>
    <w:p w:rsidR="00764C1E" w:rsidRDefault="00764C1E" w:rsidP="00764C1E">
      <w:pPr>
        <w:widowControl/>
        <w:shd w:val="clear" w:color="auto" w:fill="FFFFFF"/>
        <w:suppressAutoHyphens w:val="0"/>
        <w:jc w:val="center"/>
        <w:rPr>
          <w:rFonts w:ascii="Verdana" w:hAnsi="Verdana" w:cs="Tahoma"/>
          <w:shd w:val="clear" w:color="auto" w:fill="FFFFFF"/>
        </w:rPr>
      </w:pPr>
      <w:r>
        <w:fldChar w:fldCharType="begin"/>
      </w:r>
      <w:r>
        <w:instrText xml:space="preserve"> INCLUDEPICTURE "http://monitoramento-midia.com.br/blog/wp-content/uploads/2013/05/porque.gif" \* MERGEFORMATINET </w:instrText>
      </w:r>
      <w:r>
        <w:fldChar w:fldCharType="separate"/>
      </w:r>
      <w:r>
        <w:pict>
          <v:shape id="_x0000_i1157" type="#_x0000_t75" alt="" style="width:277.5pt;height:181.5pt">
            <v:imagedata r:id="rId23" r:href="rId24"/>
          </v:shape>
        </w:pict>
      </w:r>
      <w:r>
        <w:fldChar w:fldCharType="end"/>
      </w:r>
    </w:p>
    <w:p w:rsidR="00764C1E" w:rsidRDefault="00764C1E" w:rsidP="00D751CD">
      <w:pPr>
        <w:widowControl/>
        <w:shd w:val="clear" w:color="auto" w:fill="FFFFFF"/>
        <w:suppressAutoHyphens w:val="0"/>
        <w:rPr>
          <w:rFonts w:ascii="Verdana" w:hAnsi="Verdana" w:cs="Tahoma"/>
          <w:shd w:val="clear" w:color="auto" w:fill="FFFFFF"/>
        </w:rPr>
      </w:pPr>
    </w:p>
    <w:p w:rsidR="004746F4" w:rsidRPr="00764C1E" w:rsidRDefault="000532F8" w:rsidP="00D751CD">
      <w:pPr>
        <w:widowControl/>
        <w:shd w:val="clear" w:color="auto" w:fill="FFFFFF"/>
        <w:suppressAutoHyphens w:val="0"/>
        <w:rPr>
          <w:rFonts w:ascii="Verdana" w:hAnsi="Verdana" w:cs="Tahoma"/>
          <w:shd w:val="clear" w:color="auto" w:fill="FFFFFF"/>
        </w:rPr>
      </w:pPr>
      <w:r>
        <w:rPr>
          <w:rFonts w:ascii="Verdana" w:hAnsi="Verdana" w:cs="Tahoma"/>
          <w:shd w:val="clear" w:color="auto" w:fill="FFFFFF"/>
        </w:rPr>
        <w:t>Grande parte das</w:t>
      </w:r>
      <w:r w:rsidRPr="00EE48AF">
        <w:rPr>
          <w:rFonts w:ascii="Verdana" w:hAnsi="Verdana" w:cs="Tahoma"/>
          <w:shd w:val="clear" w:color="auto" w:fill="FFFFFF"/>
        </w:rPr>
        <w:t xml:space="preserve"> </w:t>
      </w:r>
      <w:r>
        <w:rPr>
          <w:rFonts w:ascii="Verdana" w:hAnsi="Verdana" w:cs="Tahoma"/>
          <w:shd w:val="clear" w:color="auto" w:fill="FFFFFF"/>
        </w:rPr>
        <w:t>organizações</w:t>
      </w:r>
      <w:r w:rsidRPr="00EE48AF">
        <w:rPr>
          <w:rFonts w:ascii="Verdana" w:hAnsi="Verdana" w:cs="Tahoma"/>
          <w:shd w:val="clear" w:color="auto" w:fill="FFFFFF"/>
        </w:rPr>
        <w:t xml:space="preserve"> já </w:t>
      </w:r>
      <w:r>
        <w:rPr>
          <w:rFonts w:ascii="Verdana" w:hAnsi="Verdana" w:cs="Tahoma"/>
          <w:shd w:val="clear" w:color="auto" w:fill="FFFFFF"/>
        </w:rPr>
        <w:t>percebeu</w:t>
      </w:r>
      <w:r w:rsidR="00701DA7">
        <w:rPr>
          <w:rFonts w:ascii="Verdana" w:hAnsi="Verdana" w:cs="Tahoma"/>
          <w:shd w:val="clear" w:color="auto" w:fill="FFFFFF"/>
        </w:rPr>
        <w:t xml:space="preserve"> </w:t>
      </w:r>
      <w:r w:rsidR="00B03FFA" w:rsidRPr="00EE48AF">
        <w:rPr>
          <w:rFonts w:ascii="Verdana" w:hAnsi="Verdana" w:cs="Tahoma"/>
          <w:shd w:val="clear" w:color="auto" w:fill="FFFFFF"/>
        </w:rPr>
        <w:t xml:space="preserve">que </w:t>
      </w:r>
      <w:r w:rsidR="00701DA7">
        <w:rPr>
          <w:rFonts w:ascii="Verdana" w:hAnsi="Verdana" w:cs="Tahoma"/>
          <w:shd w:val="clear" w:color="auto" w:fill="FFFFFF"/>
        </w:rPr>
        <w:t>BI</w:t>
      </w:r>
      <w:r w:rsidR="00B03FFA" w:rsidRPr="00EE48AF">
        <w:rPr>
          <w:rFonts w:ascii="Verdana" w:hAnsi="Verdana" w:cs="Tahoma"/>
          <w:shd w:val="clear" w:color="auto" w:fill="FFFFFF"/>
        </w:rPr>
        <w:t xml:space="preserve"> </w:t>
      </w:r>
      <w:r w:rsidR="00701DA7">
        <w:rPr>
          <w:rFonts w:ascii="Verdana" w:hAnsi="Verdana" w:cs="Tahoma"/>
          <w:shd w:val="clear" w:color="auto" w:fill="FFFFFF"/>
        </w:rPr>
        <w:t xml:space="preserve">é muito importante para tomada de decisões gerenciais, pois permite que dados isolados fisicamente em um modelo de dados tradicional sejam filtrados e </w:t>
      </w:r>
      <w:r w:rsidR="00607D55">
        <w:rPr>
          <w:rFonts w:ascii="Verdana" w:hAnsi="Verdana" w:cs="Tahoma"/>
          <w:shd w:val="clear" w:color="auto" w:fill="FFFFFF"/>
        </w:rPr>
        <w:t>agrupados de forma a fornecer importantes informações gerenciais</w:t>
      </w:r>
      <w:r w:rsidR="00B03FFA" w:rsidRPr="00EE48AF">
        <w:rPr>
          <w:rFonts w:ascii="Verdana" w:hAnsi="Verdana" w:cs="Tahoma"/>
          <w:shd w:val="clear" w:color="auto" w:fill="FFFFFF"/>
        </w:rPr>
        <w:t xml:space="preserve">. </w:t>
      </w:r>
      <w:r w:rsidR="004746F4">
        <w:rPr>
          <w:rFonts w:ascii="Verdana" w:hAnsi="Verdana" w:cs="Tahoma"/>
          <w:shd w:val="clear" w:color="auto" w:fill="FFFFFF"/>
        </w:rPr>
        <w:t>Mesmo sendo uma área</w:t>
      </w:r>
      <w:r w:rsidR="00B03FFA" w:rsidRPr="00EE48AF">
        <w:rPr>
          <w:rFonts w:ascii="Verdana" w:hAnsi="Verdana" w:cs="Tahoma"/>
          <w:shd w:val="clear" w:color="auto" w:fill="FFFFFF"/>
        </w:rPr>
        <w:t xml:space="preserve"> consolidada, as crescentes demandas</w:t>
      </w:r>
      <w:r w:rsidR="004746F4">
        <w:rPr>
          <w:rFonts w:ascii="Verdana" w:hAnsi="Verdana" w:cs="Tahoma"/>
          <w:shd w:val="clear" w:color="auto" w:fill="FFFFFF"/>
        </w:rPr>
        <w:t xml:space="preserve"> a tornam uma área fértil e em ampla </w:t>
      </w:r>
      <w:r w:rsidR="00B03FFA" w:rsidRPr="00EE48AF">
        <w:rPr>
          <w:rFonts w:ascii="Verdana" w:hAnsi="Verdana" w:cs="Tahoma"/>
          <w:shd w:val="clear" w:color="auto" w:fill="FFFFFF"/>
        </w:rPr>
        <w:t>expansão.</w:t>
      </w:r>
      <w:r w:rsidR="005E4A2A" w:rsidRPr="00764C1E">
        <w:rPr>
          <w:rFonts w:ascii="Verdana" w:hAnsi="Verdana" w:cs="Tahoma"/>
          <w:shd w:val="clear" w:color="auto" w:fill="FFFFFF"/>
        </w:rPr>
        <w:t xml:space="preserve"> </w:t>
      </w:r>
    </w:p>
    <w:p w:rsidR="00764C1E" w:rsidRPr="00764C1E" w:rsidRDefault="00764C1E" w:rsidP="00D751CD">
      <w:pPr>
        <w:widowControl/>
        <w:shd w:val="clear" w:color="auto" w:fill="FFFFFF"/>
        <w:suppressAutoHyphens w:val="0"/>
        <w:rPr>
          <w:rFonts w:ascii="Verdana" w:hAnsi="Verdana" w:cs="Tahoma"/>
          <w:shd w:val="clear" w:color="auto" w:fill="FFFFFF"/>
        </w:rPr>
      </w:pPr>
    </w:p>
    <w:p w:rsidR="00D751CD" w:rsidRPr="00D751CD" w:rsidRDefault="00D751CD" w:rsidP="00D751CD">
      <w:pPr>
        <w:widowControl/>
        <w:shd w:val="clear" w:color="auto" w:fill="FFFFFF"/>
        <w:suppressAutoHyphens w:val="0"/>
        <w:rPr>
          <w:rFonts w:ascii="Verdana" w:hAnsi="Verdana" w:cs="Tahoma"/>
          <w:i/>
          <w:shd w:val="clear" w:color="auto" w:fill="FFFFFF"/>
        </w:rPr>
      </w:pPr>
      <w:r w:rsidRPr="00D751CD">
        <w:rPr>
          <w:rFonts w:ascii="Verdana" w:hAnsi="Verdana" w:cs="Tahoma"/>
          <w:i/>
          <w:shd w:val="clear" w:color="auto" w:fill="FFFFFF"/>
        </w:rPr>
        <w:t>__________________________________________________________________________________</w:t>
      </w:r>
    </w:p>
    <w:p w:rsidR="00A816BA" w:rsidRDefault="00A816BA" w:rsidP="00D751CD">
      <w:pPr>
        <w:widowControl/>
        <w:shd w:val="clear" w:color="auto" w:fill="FFFFFF"/>
        <w:suppressAutoHyphens w:val="0"/>
        <w:rPr>
          <w:rFonts w:ascii="Verdana" w:hAnsi="Verdana" w:cs="Tahoma"/>
          <w:shd w:val="clear" w:color="auto" w:fill="FFFFFF"/>
        </w:rPr>
      </w:pPr>
    </w:p>
    <w:p w:rsidR="00D751CD" w:rsidRDefault="00D751CD" w:rsidP="00D751CD">
      <w:pPr>
        <w:widowControl/>
        <w:shd w:val="clear" w:color="auto" w:fill="FFFFFF"/>
        <w:suppressAutoHyphens w:val="0"/>
        <w:rPr>
          <w:rFonts w:ascii="Verdana" w:hAnsi="Verdana" w:cs="Tahoma"/>
          <w:shd w:val="clear" w:color="auto" w:fill="FFFFFF"/>
        </w:rPr>
      </w:pPr>
    </w:p>
    <w:p w:rsidR="00E67F6F" w:rsidRPr="00A1364E" w:rsidRDefault="00286336" w:rsidP="00A816BA">
      <w:pPr>
        <w:widowControl/>
        <w:numPr>
          <w:ilvl w:val="0"/>
          <w:numId w:val="12"/>
        </w:numPr>
        <w:shd w:val="clear" w:color="auto" w:fill="FFFFFF"/>
        <w:suppressAutoHyphens w:val="0"/>
        <w:rPr>
          <w:rFonts w:ascii="Verdana" w:hAnsi="Verdana" w:cs="Tahoma"/>
          <w:b/>
          <w:shd w:val="clear" w:color="auto" w:fill="FFFFFF"/>
        </w:rPr>
      </w:pPr>
      <w:r>
        <w:rPr>
          <w:rFonts w:ascii="Verdana" w:eastAsia="Times New Roman" w:hAnsi="Verdana" w:cs="Times New Roman"/>
          <w:b/>
          <w:kern w:val="0"/>
          <w:lang w:eastAsia="pt-BR" w:bidi="ar-SA"/>
        </w:rPr>
        <w:t>Data Warehouse (DW)</w:t>
      </w:r>
    </w:p>
    <w:p w:rsidR="00A1364E" w:rsidRPr="00F95BD0" w:rsidRDefault="00A1364E" w:rsidP="00A1364E">
      <w:pPr>
        <w:widowControl/>
        <w:shd w:val="clear" w:color="auto" w:fill="FFFFFF"/>
        <w:suppressAutoHyphens w:val="0"/>
        <w:ind w:left="360"/>
        <w:rPr>
          <w:rFonts w:ascii="Verdana" w:eastAsia="Times New Roman" w:hAnsi="Verdana" w:cs="Times New Roman"/>
          <w:b/>
          <w:kern w:val="0"/>
          <w:lang w:eastAsia="pt-BR" w:bidi="ar-SA"/>
        </w:rPr>
      </w:pPr>
    </w:p>
    <w:p w:rsidR="00956917" w:rsidRPr="00956917" w:rsidRDefault="00956917" w:rsidP="00A1364E">
      <w:pPr>
        <w:widowControl/>
        <w:shd w:val="clear" w:color="auto" w:fill="FFFFFF"/>
        <w:suppressAutoHyphens w:val="0"/>
        <w:rPr>
          <w:rFonts w:ascii="Verdana" w:eastAsia="Times New Roman" w:hAnsi="Verdana" w:cs="Times New Roman"/>
          <w:kern w:val="0"/>
          <w:lang w:eastAsia="pt-BR" w:bidi="ar-SA"/>
        </w:rPr>
      </w:pPr>
      <w:r w:rsidRPr="00956917">
        <w:rPr>
          <w:rFonts w:ascii="Verdana" w:eastAsia="Times New Roman" w:hAnsi="Verdana" w:cs="Times New Roman"/>
          <w:kern w:val="0"/>
          <w:lang w:eastAsia="pt-BR" w:bidi="ar-SA"/>
        </w:rPr>
        <w:t xml:space="preserve">O conceito de Data </w:t>
      </w:r>
      <w:proofErr w:type="spellStart"/>
      <w:r w:rsidRPr="00956917">
        <w:rPr>
          <w:rFonts w:ascii="Verdana" w:eastAsia="Times New Roman" w:hAnsi="Verdana" w:cs="Times New Roman"/>
          <w:kern w:val="0"/>
          <w:lang w:eastAsia="pt-BR" w:bidi="ar-SA"/>
        </w:rPr>
        <w:t>Warehouse</w:t>
      </w:r>
      <w:proofErr w:type="spellEnd"/>
      <w:r w:rsidRPr="00956917">
        <w:rPr>
          <w:rFonts w:ascii="Verdana" w:eastAsia="Times New Roman" w:hAnsi="Verdana" w:cs="Times New Roman"/>
          <w:kern w:val="0"/>
          <w:lang w:eastAsia="pt-BR" w:bidi="ar-SA"/>
        </w:rPr>
        <w:t xml:space="preserve"> surgiu da necessidade de integrar dados corporativos espalhados em diferentes máquinas e sistemas operacionais, para que fosse possível tornar os dados acessíveis a todos os usuários dos níveis decisórios.</w:t>
      </w:r>
      <w:r>
        <w:rPr>
          <w:rFonts w:ascii="Verdana" w:eastAsia="Times New Roman" w:hAnsi="Verdana" w:cs="Times New Roman"/>
          <w:kern w:val="0"/>
          <w:lang w:eastAsia="pt-BR" w:bidi="ar-SA"/>
        </w:rPr>
        <w:t xml:space="preserve"> </w:t>
      </w:r>
      <w:r w:rsidRPr="00956917">
        <w:rPr>
          <w:rFonts w:ascii="Verdana" w:eastAsia="Times New Roman" w:hAnsi="Verdana" w:cs="Times New Roman"/>
          <w:color w:val="0000FF"/>
          <w:kern w:val="0"/>
          <w:lang w:eastAsia="pt-BR" w:bidi="ar-SA"/>
        </w:rPr>
        <w:t>Saiba+</w:t>
      </w:r>
    </w:p>
    <w:p w:rsidR="00956917" w:rsidRDefault="00956917" w:rsidP="00A1364E">
      <w:pPr>
        <w:widowControl/>
        <w:shd w:val="clear" w:color="auto" w:fill="FFFFFF"/>
        <w:suppressAutoHyphens w:val="0"/>
        <w:rPr>
          <w:rFonts w:ascii="Verdana" w:eastAsia="Times New Roman" w:hAnsi="Verdana" w:cs="Times New Roman"/>
          <w:kern w:val="0"/>
          <w:lang w:eastAsia="pt-BR" w:bidi="ar-SA"/>
        </w:rPr>
      </w:pPr>
    </w:p>
    <w:p w:rsidR="001B45C1" w:rsidRPr="00F95BD0" w:rsidRDefault="001B45C1" w:rsidP="001B45C1">
      <w:pPr>
        <w:widowControl/>
        <w:shd w:val="clear" w:color="auto" w:fill="FFFFFF"/>
        <w:suppressAutoHyphens w:val="0"/>
        <w:rPr>
          <w:rFonts w:ascii="Verdana" w:eastAsia="Times New Roman" w:hAnsi="Verdana" w:cs="Times New Roman"/>
          <w:kern w:val="0"/>
          <w:lang w:eastAsia="pt-BR" w:bidi="ar-SA"/>
        </w:rPr>
      </w:pPr>
      <w:r>
        <w:rPr>
          <w:rFonts w:ascii="Verdana" w:hAnsi="Verdana"/>
          <w:shd w:val="clear" w:color="auto" w:fill="FFFFFF"/>
        </w:rPr>
        <w:t xml:space="preserve">Em outras palavras, </w:t>
      </w:r>
      <w:proofErr w:type="gramStart"/>
      <w:r>
        <w:rPr>
          <w:rFonts w:ascii="Verdana" w:hAnsi="Verdana"/>
          <w:shd w:val="clear" w:color="auto" w:fill="FFFFFF"/>
        </w:rPr>
        <w:t>u</w:t>
      </w:r>
      <w:r w:rsidRPr="00F95BD0">
        <w:rPr>
          <w:rFonts w:ascii="Verdana" w:hAnsi="Verdana"/>
          <w:shd w:val="clear" w:color="auto" w:fill="FFFFFF"/>
        </w:rPr>
        <w:t>m data</w:t>
      </w:r>
      <w:proofErr w:type="gramEnd"/>
      <w:r w:rsidRPr="00F95BD0">
        <w:rPr>
          <w:rFonts w:ascii="Verdana" w:hAnsi="Verdana"/>
          <w:shd w:val="clear" w:color="auto" w:fill="FFFFFF"/>
        </w:rPr>
        <w:t xml:space="preserve"> </w:t>
      </w:r>
      <w:proofErr w:type="spellStart"/>
      <w:r w:rsidRPr="00F95BD0">
        <w:rPr>
          <w:rFonts w:ascii="Verdana" w:hAnsi="Verdana"/>
          <w:shd w:val="clear" w:color="auto" w:fill="FFFFFF"/>
        </w:rPr>
        <w:t>warehouse</w:t>
      </w:r>
      <w:proofErr w:type="spellEnd"/>
      <w:r w:rsidRPr="00F95BD0">
        <w:rPr>
          <w:rFonts w:ascii="Verdana" w:hAnsi="Verdana"/>
          <w:shd w:val="clear" w:color="auto" w:fill="FFFFFF"/>
        </w:rPr>
        <w:t xml:space="preserve"> (</w:t>
      </w:r>
      <w:proofErr w:type="spellStart"/>
      <w:r w:rsidRPr="00F95BD0">
        <w:rPr>
          <w:rFonts w:ascii="Verdana" w:hAnsi="Verdana"/>
          <w:shd w:val="clear" w:color="auto" w:fill="FFFFFF"/>
        </w:rPr>
        <w:t>DW</w:t>
      </w:r>
      <w:proofErr w:type="spellEnd"/>
      <w:r w:rsidRPr="00F95BD0">
        <w:rPr>
          <w:rFonts w:ascii="Verdana" w:hAnsi="Verdana"/>
          <w:shd w:val="clear" w:color="auto" w:fill="FFFFFF"/>
        </w:rPr>
        <w:t xml:space="preserve">) é um banco de dados com dados históricos usados para análise e decisões das mais </w:t>
      </w:r>
      <w:r w:rsidRPr="00956917">
        <w:rPr>
          <w:rFonts w:ascii="Verdana" w:hAnsi="Verdana"/>
          <w:color w:val="0000FF"/>
          <w:shd w:val="clear" w:color="auto" w:fill="FFFFFF"/>
        </w:rPr>
        <w:t>excêntricas</w:t>
      </w:r>
      <w:r w:rsidRPr="00F95BD0">
        <w:rPr>
          <w:rFonts w:ascii="Verdana" w:hAnsi="Verdana"/>
          <w:shd w:val="clear" w:color="auto" w:fill="FFFFFF"/>
        </w:rPr>
        <w:t xml:space="preserve"> perguntas realizadas por executivos.</w:t>
      </w:r>
      <w:r w:rsidR="00956917">
        <w:rPr>
          <w:rFonts w:ascii="Verdana" w:hAnsi="Verdana"/>
          <w:shd w:val="clear" w:color="auto" w:fill="FFFFFF"/>
        </w:rPr>
        <w:t xml:space="preserve"> </w:t>
      </w:r>
      <w:r w:rsidRPr="00F95BD0">
        <w:rPr>
          <w:rFonts w:ascii="Verdana" w:hAnsi="Verdana"/>
          <w:shd w:val="clear" w:color="auto" w:fill="FFFFFF"/>
        </w:rPr>
        <w:t xml:space="preserve">Os dados contidos nos data </w:t>
      </w:r>
      <w:proofErr w:type="spellStart"/>
      <w:r w:rsidRPr="00F95BD0">
        <w:rPr>
          <w:rFonts w:ascii="Verdana" w:hAnsi="Verdana"/>
          <w:shd w:val="clear" w:color="auto" w:fill="FFFFFF"/>
        </w:rPr>
        <w:t>warehouse</w:t>
      </w:r>
      <w:proofErr w:type="spellEnd"/>
      <w:r w:rsidRPr="00F95BD0">
        <w:rPr>
          <w:rFonts w:ascii="Verdana" w:hAnsi="Verdana"/>
          <w:shd w:val="clear" w:color="auto" w:fill="FFFFFF"/>
        </w:rPr>
        <w:t xml:space="preserve"> são sumarizados, periódicos e descritivos. Com a manipulação desses dados</w:t>
      </w:r>
      <w:r>
        <w:rPr>
          <w:rFonts w:ascii="Verdana" w:hAnsi="Verdana"/>
          <w:shd w:val="clear" w:color="auto" w:fill="FFFFFF"/>
        </w:rPr>
        <w:t>, é possível a</w:t>
      </w:r>
      <w:r w:rsidRPr="00F95BD0">
        <w:rPr>
          <w:rFonts w:ascii="Verdana" w:hAnsi="Verdana"/>
          <w:shd w:val="clear" w:color="auto" w:fill="FFFFFF"/>
        </w:rPr>
        <w:t>os executivos tomar decisões baseadas em fatos e não em intuições e especulações.</w:t>
      </w:r>
    </w:p>
    <w:p w:rsidR="00A1364E" w:rsidRPr="00764C1E" w:rsidRDefault="00764C1E" w:rsidP="00764C1E">
      <w:pPr>
        <w:widowControl/>
        <w:shd w:val="clear" w:color="auto" w:fill="FFFFFF"/>
        <w:suppressAutoHyphens w:val="0"/>
        <w:rPr>
          <w:rFonts w:ascii="Verdana" w:hAnsi="Verdana" w:cs="Tahoma"/>
          <w:color w:val="FF0000"/>
          <w:sz w:val="20"/>
          <w:szCs w:val="20"/>
          <w:shd w:val="clear" w:color="auto" w:fill="FFFFFF"/>
        </w:rPr>
      </w:pPr>
      <w:r w:rsidRPr="00764C1E">
        <w:rPr>
          <w:rFonts w:ascii="Verdana" w:hAnsi="Verdana" w:cs="Tahoma"/>
          <w:color w:val="FF0000"/>
          <w:sz w:val="20"/>
          <w:szCs w:val="20"/>
          <w:shd w:val="clear" w:color="auto" w:fill="FFFFFF"/>
        </w:rPr>
        <w:t xml:space="preserve">Ilustração: imagem vários computadores (com seus próprios bancos de dados) interligados a um grande banco de dados. </w:t>
      </w:r>
    </w:p>
    <w:p w:rsidR="000937FD" w:rsidRDefault="00764C1E" w:rsidP="00A816BA">
      <w:pPr>
        <w:widowControl/>
        <w:shd w:val="clear" w:color="auto" w:fill="FFFFFF"/>
        <w:suppressAutoHyphens w:val="0"/>
        <w:ind w:left="720"/>
        <w:jc w:val="center"/>
        <w:rPr>
          <w:rFonts w:ascii="Verdana" w:eastAsia="Times New Roman" w:hAnsi="Verdana" w:cs="Times New Roman"/>
          <w:kern w:val="0"/>
          <w:lang w:eastAsia="pt-BR" w:bidi="ar-SA"/>
        </w:rPr>
      </w:pPr>
      <w:r w:rsidRPr="00D1476F">
        <w:rPr>
          <w:rFonts w:ascii="Verdana" w:hAnsi="Verdana" w:cs="Tahoma"/>
        </w:rPr>
        <w:pict>
          <v:shape id="_x0000_i1035" type="#_x0000_t75" style="width:273.75pt;height:195pt">
            <v:imagedata r:id="rId25" o:title="dataWarehouse"/>
          </v:shape>
        </w:pict>
      </w:r>
    </w:p>
    <w:p w:rsidR="00C82F93" w:rsidRPr="00956917" w:rsidRDefault="00C82F93" w:rsidP="00A816BA">
      <w:pPr>
        <w:widowControl/>
        <w:shd w:val="clear" w:color="auto" w:fill="FFFFFF"/>
        <w:suppressAutoHyphens w:val="0"/>
        <w:rPr>
          <w:rFonts w:ascii="Verdana" w:hAnsi="Verdana"/>
          <w:shd w:val="clear" w:color="auto" w:fill="FFFFFF"/>
        </w:rPr>
      </w:pPr>
    </w:p>
    <w:p w:rsidR="00956917" w:rsidRPr="00956917" w:rsidRDefault="00956917" w:rsidP="00A1364E">
      <w:pPr>
        <w:widowControl/>
        <w:shd w:val="clear" w:color="auto" w:fill="FFFFFF"/>
        <w:suppressAutoHyphens w:val="0"/>
        <w:rPr>
          <w:rFonts w:ascii="Verdana" w:hAnsi="Verdana"/>
          <w:shd w:val="clear" w:color="auto" w:fill="FFFFFF"/>
        </w:rPr>
      </w:pPr>
      <w:r w:rsidRPr="00956917">
        <w:rPr>
          <w:rFonts w:ascii="Verdana" w:hAnsi="Verdana"/>
          <w:shd w:val="clear" w:color="auto" w:fill="FFFFFF"/>
        </w:rPr>
        <w:t xml:space="preserve">No mercado competitivo atual uma decisão errada pode decretar a morte de uma empresa. Decisões baseadas em dados fragmentados obtidos pelos sistemas de informações tradicionais não oferecem uma informação consistente, caso não exista uma forte integração entre eles. </w:t>
      </w:r>
      <w:proofErr w:type="gramStart"/>
      <w:r w:rsidRPr="00956917">
        <w:rPr>
          <w:rFonts w:ascii="Verdana" w:hAnsi="Verdana"/>
          <w:shd w:val="clear" w:color="auto" w:fill="FFFFFF"/>
        </w:rPr>
        <w:t>Um data</w:t>
      </w:r>
      <w:proofErr w:type="gramEnd"/>
      <w:r w:rsidRPr="00956917">
        <w:rPr>
          <w:rFonts w:ascii="Verdana" w:hAnsi="Verdana"/>
          <w:shd w:val="clear" w:color="auto" w:fill="FFFFFF"/>
        </w:rPr>
        <w:t xml:space="preserve"> </w:t>
      </w:r>
      <w:proofErr w:type="spellStart"/>
      <w:r w:rsidRPr="00956917">
        <w:rPr>
          <w:rFonts w:ascii="Verdana" w:hAnsi="Verdana"/>
          <w:shd w:val="clear" w:color="auto" w:fill="FFFFFF"/>
        </w:rPr>
        <w:t>warehouse</w:t>
      </w:r>
      <w:proofErr w:type="spellEnd"/>
      <w:r w:rsidRPr="00956917">
        <w:rPr>
          <w:rFonts w:ascii="Verdana" w:hAnsi="Verdana"/>
          <w:shd w:val="clear" w:color="auto" w:fill="FFFFFF"/>
        </w:rPr>
        <w:t xml:space="preserve"> concentra dados de diversos sistemas estruturados e outras bases de dados, em diferentes plataformas.</w:t>
      </w:r>
    </w:p>
    <w:p w:rsidR="00956917" w:rsidRPr="00956917" w:rsidRDefault="00956917" w:rsidP="00A1364E">
      <w:pPr>
        <w:widowControl/>
        <w:shd w:val="clear" w:color="auto" w:fill="FFFFFF"/>
        <w:suppressAutoHyphens w:val="0"/>
        <w:rPr>
          <w:rFonts w:ascii="Verdana" w:hAnsi="Verdana"/>
          <w:shd w:val="clear" w:color="auto" w:fill="FFFFFF"/>
        </w:rPr>
      </w:pPr>
    </w:p>
    <w:p w:rsidR="00A816BA" w:rsidRDefault="00B624A9" w:rsidP="00A1364E">
      <w:pPr>
        <w:widowControl/>
        <w:shd w:val="clear" w:color="auto" w:fill="FFFFFF"/>
        <w:suppressAutoHyphens w:val="0"/>
        <w:rPr>
          <w:rFonts w:ascii="Verdana" w:eastAsia="Times New Roman" w:hAnsi="Verdana" w:cs="Times New Roman"/>
          <w:kern w:val="0"/>
          <w:lang w:eastAsia="pt-BR" w:bidi="ar-SA"/>
        </w:rPr>
      </w:pPr>
      <w:r w:rsidRPr="00956917">
        <w:rPr>
          <w:rFonts w:ascii="Verdana" w:hAnsi="Verdana"/>
          <w:shd w:val="clear" w:color="auto" w:fill="FFFFFF"/>
        </w:rPr>
        <w:t xml:space="preserve">Profissionais que trabalham com DW geralmente usam a linguagem </w:t>
      </w:r>
      <w:proofErr w:type="spellStart"/>
      <w:r w:rsidRPr="00956917">
        <w:rPr>
          <w:rFonts w:ascii="Verdana" w:hAnsi="Verdana"/>
          <w:shd w:val="clear" w:color="auto" w:fill="FFFFFF"/>
        </w:rPr>
        <w:t>ETL</w:t>
      </w:r>
      <w:proofErr w:type="spellEnd"/>
      <w:r w:rsidRPr="00956917">
        <w:rPr>
          <w:rFonts w:ascii="Verdana" w:hAnsi="Verdana"/>
          <w:shd w:val="clear" w:color="auto" w:fill="FFFFFF"/>
        </w:rPr>
        <w:t xml:space="preserve"> para extrair, aplicar</w:t>
      </w:r>
      <w:r>
        <w:rPr>
          <w:rFonts w:ascii="Verdana" w:eastAsia="Times New Roman" w:hAnsi="Verdana" w:cs="Times New Roman"/>
          <w:kern w:val="0"/>
          <w:lang w:eastAsia="pt-BR" w:bidi="ar-SA"/>
        </w:rPr>
        <w:t xml:space="preserve"> transformações ou validações e ca</w:t>
      </w:r>
      <w:r w:rsidR="003F4E8F">
        <w:rPr>
          <w:rFonts w:ascii="Verdana" w:eastAsia="Times New Roman" w:hAnsi="Verdana" w:cs="Times New Roman"/>
          <w:kern w:val="0"/>
          <w:lang w:eastAsia="pt-BR" w:bidi="ar-SA"/>
        </w:rPr>
        <w:t>rregar os dados nas bases dimen</w:t>
      </w:r>
      <w:r w:rsidR="00191CDD">
        <w:rPr>
          <w:rFonts w:ascii="Verdana" w:eastAsia="Times New Roman" w:hAnsi="Verdana" w:cs="Times New Roman"/>
          <w:kern w:val="0"/>
          <w:lang w:eastAsia="pt-BR" w:bidi="ar-SA"/>
        </w:rPr>
        <w:t>s</w:t>
      </w:r>
      <w:r>
        <w:rPr>
          <w:rFonts w:ascii="Verdana" w:eastAsia="Times New Roman" w:hAnsi="Verdana" w:cs="Times New Roman"/>
          <w:kern w:val="0"/>
          <w:lang w:eastAsia="pt-BR" w:bidi="ar-SA"/>
        </w:rPr>
        <w:t xml:space="preserve">ionais.  </w:t>
      </w:r>
    </w:p>
    <w:p w:rsidR="00956917" w:rsidRDefault="00956917" w:rsidP="00A1364E">
      <w:pPr>
        <w:widowControl/>
        <w:shd w:val="clear" w:color="auto" w:fill="FFFFFF"/>
        <w:suppressAutoHyphens w:val="0"/>
        <w:rPr>
          <w:rFonts w:ascii="Verdana" w:eastAsia="Times New Roman" w:hAnsi="Verdana" w:cs="Times New Roman"/>
          <w:kern w:val="0"/>
          <w:lang w:eastAsia="pt-BR" w:bidi="ar-SA"/>
        </w:rPr>
      </w:pPr>
    </w:p>
    <w:tbl>
      <w:tblPr>
        <w:tblStyle w:val="Tabelacomgrade"/>
        <w:tblW w:w="0" w:type="auto"/>
        <w:tblLook w:val="04A0" w:firstRow="1" w:lastRow="0" w:firstColumn="1" w:lastColumn="0" w:noHBand="0" w:noVBand="1"/>
      </w:tblPr>
      <w:tblGrid>
        <w:gridCol w:w="12784"/>
      </w:tblGrid>
      <w:tr w:rsidR="00956917" w:rsidRPr="00956917" w:rsidTr="00956917">
        <w:tc>
          <w:tcPr>
            <w:tcW w:w="12784" w:type="dxa"/>
          </w:tcPr>
          <w:p w:rsidR="00956917" w:rsidRPr="00956917" w:rsidRDefault="00956917" w:rsidP="00956917">
            <w:pPr>
              <w:widowControl/>
              <w:shd w:val="clear" w:color="auto" w:fill="FFFFFF"/>
              <w:suppressAutoHyphens w:val="0"/>
              <w:rPr>
                <w:rFonts w:ascii="Verdana" w:eastAsia="Times New Roman" w:hAnsi="Verdana" w:cs="Times New Roman"/>
                <w:color w:val="FF0000"/>
                <w:kern w:val="0"/>
                <w:sz w:val="20"/>
                <w:szCs w:val="20"/>
                <w:lang w:eastAsia="pt-BR" w:bidi="ar-SA"/>
              </w:rPr>
            </w:pPr>
            <w:r w:rsidRPr="00956917">
              <w:rPr>
                <w:rFonts w:ascii="Verdana" w:eastAsia="Times New Roman" w:hAnsi="Verdana" w:cs="Times New Roman"/>
                <w:color w:val="FF0000"/>
                <w:kern w:val="0"/>
                <w:sz w:val="20"/>
                <w:szCs w:val="20"/>
                <w:lang w:eastAsia="pt-BR" w:bidi="ar-SA"/>
              </w:rPr>
              <w:t>Link</w:t>
            </w:r>
          </w:p>
          <w:p w:rsidR="00956917" w:rsidRPr="00956917" w:rsidRDefault="00956917" w:rsidP="00956917">
            <w:pPr>
              <w:widowControl/>
              <w:shd w:val="clear" w:color="auto" w:fill="FFFFFF"/>
              <w:suppressAutoHyphens w:val="0"/>
              <w:rPr>
                <w:rFonts w:ascii="Verdana" w:eastAsia="Times New Roman" w:hAnsi="Verdana" w:cs="Times New Roman"/>
                <w:color w:val="FF0000"/>
                <w:kern w:val="0"/>
                <w:sz w:val="20"/>
                <w:szCs w:val="20"/>
                <w:lang w:eastAsia="pt-BR" w:bidi="ar-SA"/>
              </w:rPr>
            </w:pPr>
            <w:r w:rsidRPr="00956917">
              <w:rPr>
                <w:rFonts w:ascii="Verdana" w:eastAsia="Times New Roman" w:hAnsi="Verdana" w:cs="Times New Roman"/>
                <w:color w:val="FF0000"/>
                <w:kern w:val="0"/>
                <w:sz w:val="20"/>
                <w:szCs w:val="20"/>
                <w:lang w:eastAsia="pt-BR" w:bidi="ar-SA"/>
              </w:rPr>
              <w:t>Saiba+</w:t>
            </w:r>
          </w:p>
          <w:p w:rsidR="00956917" w:rsidRPr="00956917" w:rsidRDefault="00956917" w:rsidP="00956917">
            <w:pPr>
              <w:widowControl/>
              <w:shd w:val="clear" w:color="auto" w:fill="FFFFFF"/>
              <w:suppressAutoHyphens w:val="0"/>
              <w:rPr>
                <w:rFonts w:ascii="Verdana" w:eastAsia="Times New Roman" w:hAnsi="Verdana" w:cs="Times New Roman"/>
                <w:color w:val="0000FF"/>
                <w:kern w:val="0"/>
                <w:sz w:val="20"/>
                <w:szCs w:val="20"/>
                <w:lang w:eastAsia="pt-BR" w:bidi="ar-SA"/>
              </w:rPr>
            </w:pPr>
            <w:r w:rsidRPr="00956917">
              <w:rPr>
                <w:rFonts w:ascii="Verdana" w:eastAsia="Times New Roman" w:hAnsi="Verdana" w:cs="Times New Roman"/>
                <w:color w:val="0000FF"/>
                <w:kern w:val="0"/>
                <w:sz w:val="20"/>
                <w:szCs w:val="20"/>
                <w:lang w:eastAsia="pt-BR" w:bidi="ar-SA"/>
              </w:rPr>
              <w:t xml:space="preserve">Data </w:t>
            </w:r>
            <w:proofErr w:type="spellStart"/>
            <w:r w:rsidRPr="00956917">
              <w:rPr>
                <w:rFonts w:ascii="Verdana" w:eastAsia="Times New Roman" w:hAnsi="Verdana" w:cs="Times New Roman"/>
                <w:color w:val="0000FF"/>
                <w:kern w:val="0"/>
                <w:sz w:val="20"/>
                <w:szCs w:val="20"/>
                <w:lang w:eastAsia="pt-BR" w:bidi="ar-SA"/>
              </w:rPr>
              <w:t>warehouse</w:t>
            </w:r>
            <w:proofErr w:type="spellEnd"/>
            <w:r w:rsidRPr="00956917">
              <w:rPr>
                <w:rFonts w:ascii="Verdana" w:eastAsia="Times New Roman" w:hAnsi="Verdana" w:cs="Times New Roman"/>
                <w:color w:val="0000FF"/>
                <w:kern w:val="0"/>
                <w:sz w:val="20"/>
                <w:szCs w:val="20"/>
                <w:lang w:eastAsia="pt-BR" w:bidi="ar-SA"/>
              </w:rPr>
              <w:t xml:space="preserve"> </w:t>
            </w:r>
            <w:r w:rsidRPr="00956917">
              <w:rPr>
                <w:rFonts w:ascii="Verdana" w:hAnsi="Verdana"/>
                <w:color w:val="0000FF"/>
                <w:sz w:val="20"/>
                <w:szCs w:val="20"/>
                <w:shd w:val="clear" w:color="auto" w:fill="FFFFFF"/>
              </w:rPr>
              <w:t xml:space="preserve">ou armazém de dados </w:t>
            </w:r>
            <w:r w:rsidRPr="00956917">
              <w:rPr>
                <w:rFonts w:ascii="Verdana" w:eastAsia="Times New Roman" w:hAnsi="Verdana" w:cs="Times New Roman"/>
                <w:color w:val="0000FF"/>
                <w:kern w:val="0"/>
                <w:sz w:val="20"/>
                <w:szCs w:val="20"/>
                <w:lang w:eastAsia="pt-BR" w:bidi="ar-SA"/>
              </w:rPr>
              <w:t>é uma forma de armazenar os dados de uma organização de forma consolidada, permitindo que dados sejam migrados de bases relacionais distintas para bases dimensionais, o que possibilita relacionar dados originalmente sem conexão e fazer consultas de forma bem mais rápida e eficiente.</w:t>
            </w:r>
          </w:p>
        </w:tc>
      </w:tr>
    </w:tbl>
    <w:p w:rsidR="00956917" w:rsidRDefault="00956917" w:rsidP="00A1364E">
      <w:pPr>
        <w:widowControl/>
        <w:shd w:val="clear" w:color="auto" w:fill="FFFFFF"/>
        <w:suppressAutoHyphens w:val="0"/>
        <w:rPr>
          <w:rFonts w:ascii="Verdana" w:eastAsia="Times New Roman" w:hAnsi="Verdana" w:cs="Times New Roman"/>
          <w:kern w:val="0"/>
          <w:lang w:eastAsia="pt-BR" w:bidi="ar-SA"/>
        </w:rPr>
      </w:pPr>
    </w:p>
    <w:tbl>
      <w:tblPr>
        <w:tblStyle w:val="Tabelacomgrade"/>
        <w:tblW w:w="0" w:type="auto"/>
        <w:tblLook w:val="04A0" w:firstRow="1" w:lastRow="0" w:firstColumn="1" w:lastColumn="0" w:noHBand="0" w:noVBand="1"/>
      </w:tblPr>
      <w:tblGrid>
        <w:gridCol w:w="12784"/>
      </w:tblGrid>
      <w:tr w:rsidR="00956917" w:rsidRPr="00956917" w:rsidTr="00956917">
        <w:tc>
          <w:tcPr>
            <w:tcW w:w="12784" w:type="dxa"/>
          </w:tcPr>
          <w:p w:rsidR="00956917" w:rsidRPr="00956917" w:rsidRDefault="00956917" w:rsidP="00A1364E">
            <w:pPr>
              <w:widowControl/>
              <w:suppressAutoHyphens w:val="0"/>
              <w:rPr>
                <w:rFonts w:ascii="Verdana" w:hAnsi="Verdana"/>
                <w:color w:val="FF0000"/>
                <w:sz w:val="20"/>
                <w:szCs w:val="20"/>
                <w:shd w:val="clear" w:color="auto" w:fill="FFFFFF"/>
              </w:rPr>
            </w:pPr>
            <w:r w:rsidRPr="00956917">
              <w:rPr>
                <w:rFonts w:ascii="Verdana" w:hAnsi="Verdana"/>
                <w:color w:val="FF0000"/>
                <w:sz w:val="20"/>
                <w:szCs w:val="20"/>
                <w:shd w:val="clear" w:color="auto" w:fill="FFFFFF"/>
              </w:rPr>
              <w:t>Link</w:t>
            </w:r>
          </w:p>
          <w:p w:rsidR="00956917" w:rsidRPr="00956917" w:rsidRDefault="00956917" w:rsidP="00A1364E">
            <w:pPr>
              <w:widowControl/>
              <w:suppressAutoHyphens w:val="0"/>
              <w:rPr>
                <w:rFonts w:ascii="Verdana" w:hAnsi="Verdana"/>
                <w:color w:val="FF0000"/>
                <w:sz w:val="20"/>
                <w:szCs w:val="20"/>
                <w:shd w:val="clear" w:color="auto" w:fill="FFFFFF"/>
              </w:rPr>
            </w:pPr>
            <w:proofErr w:type="gramStart"/>
            <w:r w:rsidRPr="00956917">
              <w:rPr>
                <w:rFonts w:ascii="Verdana" w:hAnsi="Verdana"/>
                <w:color w:val="FF0000"/>
                <w:sz w:val="20"/>
                <w:szCs w:val="20"/>
                <w:shd w:val="clear" w:color="auto" w:fill="FFFFFF"/>
              </w:rPr>
              <w:t>excêntricas</w:t>
            </w:r>
            <w:proofErr w:type="gramEnd"/>
          </w:p>
          <w:p w:rsidR="00956917" w:rsidRPr="00956917" w:rsidRDefault="00956917" w:rsidP="008C5F40">
            <w:pPr>
              <w:widowControl/>
              <w:suppressAutoHyphens w:val="0"/>
              <w:rPr>
                <w:rFonts w:ascii="Verdana" w:eastAsia="Times New Roman" w:hAnsi="Verdana" w:cs="Times New Roman"/>
                <w:color w:val="0000FF"/>
                <w:kern w:val="0"/>
                <w:sz w:val="20"/>
                <w:szCs w:val="20"/>
                <w:lang w:eastAsia="pt-BR" w:bidi="ar-SA"/>
              </w:rPr>
            </w:pPr>
            <w:r w:rsidRPr="00956917">
              <w:rPr>
                <w:rFonts w:ascii="Verdana" w:hAnsi="Verdana"/>
                <w:color w:val="0000FF"/>
                <w:sz w:val="20"/>
                <w:szCs w:val="20"/>
                <w:shd w:val="clear" w:color="auto" w:fill="FFFFFF"/>
              </w:rPr>
              <w:t xml:space="preserve">Por exemplo, foi </w:t>
            </w:r>
            <w:r w:rsidR="008C5F40">
              <w:rPr>
                <w:rFonts w:ascii="Verdana" w:hAnsi="Verdana"/>
                <w:color w:val="0000FF"/>
                <w:sz w:val="20"/>
                <w:szCs w:val="20"/>
                <w:shd w:val="clear" w:color="auto" w:fill="FFFFFF"/>
              </w:rPr>
              <w:t xml:space="preserve">a partir da organização de </w:t>
            </w:r>
            <w:proofErr w:type="gramStart"/>
            <w:r w:rsidR="008C5F40">
              <w:rPr>
                <w:rFonts w:ascii="Verdana" w:hAnsi="Verdana"/>
                <w:color w:val="0000FF"/>
                <w:sz w:val="20"/>
                <w:szCs w:val="20"/>
                <w:shd w:val="clear" w:color="auto" w:fill="FFFFFF"/>
              </w:rPr>
              <w:t>um data</w:t>
            </w:r>
            <w:proofErr w:type="gramEnd"/>
            <w:r w:rsidR="008C5F40">
              <w:rPr>
                <w:rFonts w:ascii="Verdana" w:hAnsi="Verdana"/>
                <w:color w:val="0000FF"/>
                <w:sz w:val="20"/>
                <w:szCs w:val="20"/>
                <w:shd w:val="clear" w:color="auto" w:fill="FFFFFF"/>
              </w:rPr>
              <w:t xml:space="preserve"> </w:t>
            </w:r>
            <w:proofErr w:type="spellStart"/>
            <w:r w:rsidR="008C5F40">
              <w:rPr>
                <w:rFonts w:ascii="Verdana" w:hAnsi="Verdana"/>
                <w:color w:val="0000FF"/>
                <w:sz w:val="20"/>
                <w:szCs w:val="20"/>
                <w:shd w:val="clear" w:color="auto" w:fill="FFFFFF"/>
              </w:rPr>
              <w:t>wharehouse</w:t>
            </w:r>
            <w:proofErr w:type="spellEnd"/>
            <w:r w:rsidR="008C5F40">
              <w:rPr>
                <w:rFonts w:ascii="Verdana" w:hAnsi="Verdana"/>
                <w:color w:val="0000FF"/>
                <w:sz w:val="20"/>
                <w:szCs w:val="20"/>
                <w:shd w:val="clear" w:color="auto" w:fill="FFFFFF"/>
              </w:rPr>
              <w:t xml:space="preserve"> </w:t>
            </w:r>
            <w:r w:rsidRPr="00956917">
              <w:rPr>
                <w:rFonts w:ascii="Verdana" w:hAnsi="Verdana"/>
                <w:color w:val="0000FF"/>
                <w:sz w:val="20"/>
                <w:szCs w:val="20"/>
                <w:shd w:val="clear" w:color="auto" w:fill="FFFFFF"/>
              </w:rPr>
              <w:t>que a cadeia americana de supermercados Wal-Mart descobriu uma relação entre o consumo de fraldas descartáveis e o consumo de cervejas.</w:t>
            </w:r>
          </w:p>
        </w:tc>
      </w:tr>
    </w:tbl>
    <w:p w:rsidR="00956917" w:rsidRDefault="00956917" w:rsidP="00A1364E">
      <w:pPr>
        <w:widowControl/>
        <w:shd w:val="clear" w:color="auto" w:fill="FFFFFF"/>
        <w:suppressAutoHyphens w:val="0"/>
        <w:rPr>
          <w:rFonts w:ascii="Verdana" w:eastAsia="Times New Roman" w:hAnsi="Verdana" w:cs="Times New Roman"/>
          <w:kern w:val="0"/>
          <w:lang w:eastAsia="pt-BR" w:bidi="ar-SA"/>
        </w:rPr>
      </w:pP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p>
    <w:p w:rsidR="001B76B4" w:rsidRDefault="00286336"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Pr>
          <w:rFonts w:ascii="Verdana" w:eastAsia="Times New Roman" w:hAnsi="Verdana" w:cs="Times New Roman"/>
          <w:b/>
          <w:kern w:val="0"/>
          <w:lang w:eastAsia="pt-BR" w:bidi="ar-SA"/>
        </w:rPr>
        <w:t>Big Data</w:t>
      </w:r>
    </w:p>
    <w:p w:rsidR="00A1364E" w:rsidRDefault="00A1364E" w:rsidP="00A1364E">
      <w:pPr>
        <w:widowControl/>
        <w:shd w:val="clear" w:color="auto" w:fill="FFFFFF"/>
        <w:suppressAutoHyphens w:val="0"/>
        <w:rPr>
          <w:rFonts w:ascii="Verdana" w:eastAsia="Times New Roman" w:hAnsi="Verdana" w:cs="Times New Roman"/>
          <w:kern w:val="0"/>
          <w:lang w:eastAsia="pt-BR" w:bidi="ar-SA"/>
        </w:rPr>
      </w:pPr>
    </w:p>
    <w:p w:rsidR="00E50D13" w:rsidRPr="00E50D13" w:rsidRDefault="00E50D13" w:rsidP="00E50D13">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Bi</w:t>
      </w:r>
      <w:r w:rsidR="008C5F40">
        <w:rPr>
          <w:rFonts w:ascii="Verdana" w:eastAsia="Times New Roman" w:hAnsi="Verdana" w:cs="Times New Roman"/>
          <w:kern w:val="0"/>
          <w:lang w:eastAsia="pt-BR" w:bidi="ar-SA"/>
        </w:rPr>
        <w:t xml:space="preserve">g Data é um termo utilizado para descrever </w:t>
      </w:r>
      <w:r>
        <w:rPr>
          <w:rFonts w:ascii="Verdana" w:eastAsia="Times New Roman" w:hAnsi="Verdana" w:cs="Times New Roman"/>
          <w:kern w:val="0"/>
          <w:lang w:eastAsia="pt-BR" w:bidi="ar-SA"/>
        </w:rPr>
        <w:t xml:space="preserve">a gestão de </w:t>
      </w:r>
      <w:r w:rsidR="008C5F40">
        <w:rPr>
          <w:rFonts w:ascii="Verdana" w:eastAsia="Times New Roman" w:hAnsi="Verdana" w:cs="Times New Roman"/>
          <w:kern w:val="0"/>
          <w:lang w:eastAsia="pt-BR" w:bidi="ar-SA"/>
        </w:rPr>
        <w:t>grande</w:t>
      </w:r>
      <w:r>
        <w:rPr>
          <w:rFonts w:ascii="Verdana" w:eastAsia="Times New Roman" w:hAnsi="Verdana" w:cs="Times New Roman"/>
          <w:kern w:val="0"/>
          <w:lang w:eastAsia="pt-BR" w:bidi="ar-SA"/>
        </w:rPr>
        <w:t>s</w:t>
      </w:r>
      <w:r w:rsidR="008C5F40">
        <w:rPr>
          <w:rFonts w:ascii="Verdana" w:eastAsia="Times New Roman" w:hAnsi="Verdana" w:cs="Times New Roman"/>
          <w:kern w:val="0"/>
          <w:lang w:eastAsia="pt-BR" w:bidi="ar-SA"/>
        </w:rPr>
        <w:t xml:space="preserve"> volumes de dados e que ganha cada vez mais importância à medida que a sociedade se depara com um aumento </w:t>
      </w:r>
      <w:r>
        <w:rPr>
          <w:rFonts w:ascii="Verdana" w:eastAsia="Times New Roman" w:hAnsi="Verdana" w:cs="Times New Roman"/>
          <w:kern w:val="0"/>
          <w:lang w:eastAsia="pt-BR" w:bidi="ar-SA"/>
        </w:rPr>
        <w:t>vertiginoso</w:t>
      </w:r>
      <w:r w:rsidR="008C5F40">
        <w:rPr>
          <w:rFonts w:ascii="Verdana" w:eastAsia="Times New Roman" w:hAnsi="Verdana" w:cs="Times New Roman"/>
          <w:kern w:val="0"/>
          <w:lang w:eastAsia="pt-BR" w:bidi="ar-SA"/>
        </w:rPr>
        <w:t xml:space="preserve"> do número de informações geradas a cada dia. </w:t>
      </w:r>
    </w:p>
    <w:p w:rsidR="00E50D13" w:rsidRDefault="00E50D13" w:rsidP="00A1364E">
      <w:pPr>
        <w:widowControl/>
        <w:shd w:val="clear" w:color="auto" w:fill="FFFFFF"/>
        <w:suppressAutoHyphens w:val="0"/>
        <w:rPr>
          <w:rFonts w:ascii="Verdana" w:eastAsia="Times New Roman" w:hAnsi="Verdana" w:cs="Times New Roman"/>
          <w:kern w:val="0"/>
          <w:lang w:eastAsia="pt-BR" w:bidi="ar-SA"/>
        </w:rPr>
      </w:pPr>
    </w:p>
    <w:p w:rsidR="00E50D13" w:rsidRDefault="00E50D13"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As dificuldades em </w:t>
      </w:r>
      <w:r>
        <w:rPr>
          <w:rFonts w:ascii="Verdana" w:eastAsia="Times New Roman" w:hAnsi="Verdana" w:cs="Times New Roman"/>
          <w:kern w:val="0"/>
          <w:lang w:eastAsia="pt-BR" w:bidi="ar-SA"/>
        </w:rPr>
        <w:t xml:space="preserve">armazenar, analisar e utilizar </w:t>
      </w:r>
      <w:r>
        <w:rPr>
          <w:rFonts w:ascii="Verdana" w:eastAsia="Times New Roman" w:hAnsi="Verdana" w:cs="Times New Roman"/>
          <w:kern w:val="0"/>
          <w:lang w:eastAsia="pt-BR" w:bidi="ar-SA"/>
        </w:rPr>
        <w:t xml:space="preserve">grandes </w:t>
      </w:r>
      <w:r>
        <w:rPr>
          <w:rFonts w:ascii="Verdana" w:eastAsia="Times New Roman" w:hAnsi="Verdana" w:cs="Times New Roman"/>
          <w:kern w:val="0"/>
          <w:lang w:eastAsia="pt-BR" w:bidi="ar-SA"/>
        </w:rPr>
        <w:t>conjuntos de dados</w:t>
      </w:r>
      <w:r>
        <w:rPr>
          <w:rFonts w:ascii="Verdana" w:eastAsia="Times New Roman" w:hAnsi="Verdana" w:cs="Times New Roman"/>
          <w:kern w:val="0"/>
          <w:lang w:eastAsia="pt-BR" w:bidi="ar-SA"/>
        </w:rPr>
        <w:t xml:space="preserve"> têm gerado problemas para as organizações</w:t>
      </w:r>
      <w:r>
        <w:rPr>
          <w:rFonts w:ascii="Verdana" w:eastAsia="Times New Roman" w:hAnsi="Verdana" w:cs="Times New Roman"/>
          <w:kern w:val="0"/>
          <w:lang w:eastAsia="pt-BR" w:bidi="ar-SA"/>
        </w:rPr>
        <w:t>.</w:t>
      </w:r>
      <w:r>
        <w:rPr>
          <w:rFonts w:ascii="Verdana" w:eastAsia="Times New Roman" w:hAnsi="Verdana" w:cs="Times New Roman"/>
          <w:kern w:val="0"/>
          <w:lang w:eastAsia="pt-BR" w:bidi="ar-SA"/>
        </w:rPr>
        <w:t xml:space="preserve"> </w:t>
      </w:r>
      <w:proofErr w:type="gramStart"/>
      <w:r w:rsidR="00A1364E">
        <w:rPr>
          <w:rFonts w:ascii="Verdana" w:eastAsia="Times New Roman" w:hAnsi="Verdana" w:cs="Times New Roman"/>
          <w:kern w:val="0"/>
          <w:lang w:eastAsia="pt-BR" w:bidi="ar-SA"/>
        </w:rPr>
        <w:t>O Big Data</w:t>
      </w:r>
      <w:proofErr w:type="gramEnd"/>
      <w:r w:rsidR="00A1364E">
        <w:rPr>
          <w:rFonts w:ascii="Verdana" w:eastAsia="Times New Roman" w:hAnsi="Verdana" w:cs="Times New Roman"/>
          <w:kern w:val="0"/>
          <w:lang w:eastAsia="pt-BR" w:bidi="ar-SA"/>
        </w:rPr>
        <w:t xml:space="preserve"> nasceu da grande necessidade do mercado de tratar dados não estruturados e torná-los úteis.</w:t>
      </w:r>
      <w:r w:rsidR="00A1364E" w:rsidRPr="00F3138F">
        <w:rPr>
          <w:rFonts w:ascii="Verdana" w:eastAsia="Times New Roman" w:hAnsi="Verdana" w:cs="Times New Roman"/>
          <w:kern w:val="0"/>
          <w:lang w:eastAsia="pt-BR" w:bidi="ar-SA"/>
        </w:rPr>
        <w:t xml:space="preserve"> </w:t>
      </w:r>
      <w:r w:rsidRPr="00E50D13">
        <w:rPr>
          <w:rFonts w:ascii="Verdana" w:eastAsia="Times New Roman" w:hAnsi="Verdana" w:cs="Times New Roman"/>
          <w:kern w:val="0"/>
          <w:lang w:eastAsia="pt-BR" w:bidi="ar-SA"/>
        </w:rPr>
        <w:t>Na prática, a tecnologia Big Data permite analisar qualquer tipo de informação digital em tempo real, sendo fundamental para a tomada de decisões</w:t>
      </w:r>
      <w:r>
        <w:rPr>
          <w:rFonts w:ascii="Verdana" w:eastAsia="Times New Roman" w:hAnsi="Verdana" w:cs="Times New Roman"/>
          <w:kern w:val="0"/>
          <w:lang w:eastAsia="pt-BR" w:bidi="ar-SA"/>
        </w:rPr>
        <w:t>.</w:t>
      </w:r>
    </w:p>
    <w:p w:rsidR="00E50D13" w:rsidRDefault="00E50D13" w:rsidP="00A1364E">
      <w:pPr>
        <w:widowControl/>
        <w:shd w:val="clear" w:color="auto" w:fill="FFFFFF"/>
        <w:suppressAutoHyphens w:val="0"/>
        <w:rPr>
          <w:rFonts w:ascii="Verdana" w:eastAsia="Times New Roman" w:hAnsi="Verdana" w:cs="Times New Roman"/>
          <w:kern w:val="0"/>
          <w:lang w:eastAsia="pt-BR" w:bidi="ar-SA"/>
        </w:rPr>
      </w:pPr>
    </w:p>
    <w:p w:rsidR="00A1364E" w:rsidRDefault="00E50D13"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O Big Data é</w:t>
      </w:r>
      <w:r w:rsidR="00A1364E">
        <w:rPr>
          <w:rFonts w:ascii="Verdana" w:eastAsia="Times New Roman" w:hAnsi="Verdana" w:cs="Times New Roman"/>
          <w:kern w:val="0"/>
          <w:lang w:eastAsia="pt-BR" w:bidi="ar-SA"/>
        </w:rPr>
        <w:t xml:space="preserve"> uma área nova e em </w:t>
      </w:r>
      <w:r w:rsidR="00A1364E">
        <w:rPr>
          <w:rFonts w:ascii="Verdana" w:hAnsi="Verdana"/>
          <w:color w:val="222222"/>
          <w:shd w:val="clear" w:color="auto" w:fill="FFFFFF"/>
        </w:rPr>
        <w:t xml:space="preserve">ascensão </w:t>
      </w:r>
      <w:r w:rsidR="00A1364E">
        <w:rPr>
          <w:rFonts w:ascii="Verdana" w:eastAsia="Times New Roman" w:hAnsi="Verdana" w:cs="Times New Roman"/>
          <w:kern w:val="0"/>
          <w:lang w:eastAsia="pt-BR" w:bidi="ar-SA"/>
        </w:rPr>
        <w:t xml:space="preserve">no mercado, pois pode ser </w:t>
      </w:r>
      <w:proofErr w:type="gramStart"/>
      <w:r w:rsidR="00A1364E">
        <w:rPr>
          <w:rFonts w:ascii="Verdana" w:eastAsia="Times New Roman" w:hAnsi="Verdana" w:cs="Times New Roman"/>
          <w:kern w:val="0"/>
          <w:lang w:eastAsia="pt-BR" w:bidi="ar-SA"/>
        </w:rPr>
        <w:t>usada como base para o crescimento, diferenciação e inovação nas organizações</w:t>
      </w:r>
      <w:proofErr w:type="gramEnd"/>
      <w:r w:rsidR="00A1364E" w:rsidRPr="00F3138F">
        <w:rPr>
          <w:rFonts w:ascii="Verdana" w:eastAsia="Times New Roman" w:hAnsi="Verdana" w:cs="Times New Roman"/>
          <w:kern w:val="0"/>
          <w:lang w:eastAsia="pt-BR" w:bidi="ar-SA"/>
        </w:rPr>
        <w:t>.</w:t>
      </w:r>
    </w:p>
    <w:p w:rsidR="00A1364E" w:rsidRPr="00286336" w:rsidRDefault="00A1364E" w:rsidP="00A1364E">
      <w:pPr>
        <w:widowControl/>
        <w:shd w:val="clear" w:color="auto" w:fill="FFFFFF"/>
        <w:suppressAutoHyphens w:val="0"/>
        <w:rPr>
          <w:rFonts w:ascii="Verdana" w:eastAsia="Times New Roman" w:hAnsi="Verdana" w:cs="Times New Roman"/>
          <w:b/>
          <w:kern w:val="0"/>
          <w:lang w:eastAsia="pt-BR" w:bidi="ar-SA"/>
        </w:rPr>
      </w:pPr>
    </w:p>
    <w:p w:rsidR="001B76B4" w:rsidRDefault="001B76B4" w:rsidP="00A816BA">
      <w:pPr>
        <w:widowControl/>
        <w:shd w:val="clear" w:color="auto" w:fill="FFFFFF"/>
        <w:suppressAutoHyphens w:val="0"/>
        <w:ind w:left="720"/>
        <w:jc w:val="center"/>
        <w:rPr>
          <w:rFonts w:ascii="Verdana" w:eastAsia="Times New Roman" w:hAnsi="Verdana" w:cs="Times New Roman"/>
          <w:kern w:val="0"/>
          <w:lang w:eastAsia="pt-BR" w:bidi="ar-SA"/>
        </w:rPr>
      </w:pPr>
      <w:r w:rsidRPr="001B76B4">
        <w:rPr>
          <w:rFonts w:ascii="Verdana" w:eastAsia="Times New Roman" w:hAnsi="Verdana" w:cs="Times New Roman"/>
          <w:kern w:val="0"/>
          <w:lang w:eastAsia="pt-BR" w:bidi="ar-SA"/>
        </w:rPr>
        <w:pict>
          <v:shape id="_x0000_i1036" type="#_x0000_t75" style="width:203.25pt;height:139.5pt">
            <v:imagedata r:id="rId26" o:title="bigData"/>
          </v:shape>
        </w:pict>
      </w:r>
    </w:p>
    <w:p w:rsidR="00A816BA" w:rsidRPr="00F3138F" w:rsidRDefault="00A816BA" w:rsidP="00A1364E">
      <w:pPr>
        <w:widowControl/>
        <w:shd w:val="clear" w:color="auto" w:fill="FFFFFF"/>
        <w:suppressAutoHyphens w:val="0"/>
        <w:rPr>
          <w:rFonts w:ascii="Verdana" w:eastAsia="Times New Roman" w:hAnsi="Verdana" w:cs="Times New Roman"/>
          <w:kern w:val="0"/>
          <w:lang w:eastAsia="pt-BR" w:bidi="ar-SA"/>
        </w:rPr>
      </w:pPr>
    </w:p>
    <w:p w:rsidR="00F3138F" w:rsidRDefault="00F3138F"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É de grande importância que a alta liderança das organizações</w:t>
      </w:r>
      <w:r w:rsidR="002B08CB">
        <w:rPr>
          <w:rFonts w:ascii="Verdana" w:eastAsia="Times New Roman" w:hAnsi="Verdana" w:cs="Times New Roman"/>
          <w:kern w:val="0"/>
          <w:lang w:eastAsia="pt-BR" w:bidi="ar-SA"/>
        </w:rPr>
        <w:t xml:space="preserve"> perceba que não deve dar importância</w:t>
      </w:r>
      <w:r w:rsidR="000532F8">
        <w:rPr>
          <w:rFonts w:ascii="Verdana" w:eastAsia="Times New Roman" w:hAnsi="Verdana" w:cs="Times New Roman"/>
          <w:kern w:val="0"/>
          <w:lang w:eastAsia="pt-BR" w:bidi="ar-SA"/>
        </w:rPr>
        <w:t xml:space="preserve"> </w:t>
      </w:r>
      <w:r w:rsidR="002B08CB" w:rsidRPr="00F3138F">
        <w:rPr>
          <w:rFonts w:ascii="Verdana" w:eastAsia="Times New Roman" w:hAnsi="Verdana" w:cs="Times New Roman"/>
          <w:kern w:val="0"/>
          <w:lang w:eastAsia="pt-BR" w:bidi="ar-SA"/>
        </w:rPr>
        <w:t xml:space="preserve">simplesmente </w:t>
      </w:r>
      <w:r w:rsidR="002B08CB">
        <w:rPr>
          <w:rFonts w:ascii="Verdana" w:eastAsia="Times New Roman" w:hAnsi="Verdana" w:cs="Times New Roman"/>
          <w:kern w:val="0"/>
          <w:lang w:eastAsia="pt-BR" w:bidi="ar-SA"/>
        </w:rPr>
        <w:t>a</w:t>
      </w:r>
      <w:r w:rsidR="002B08CB" w:rsidRPr="00F3138F">
        <w:rPr>
          <w:rFonts w:ascii="Verdana" w:eastAsia="Times New Roman" w:hAnsi="Verdana" w:cs="Times New Roman"/>
          <w:kern w:val="0"/>
          <w:lang w:eastAsia="pt-BR" w:bidi="ar-SA"/>
        </w:rPr>
        <w:t xml:space="preserve">o volume de dados que define </w:t>
      </w:r>
      <w:proofErr w:type="gramStart"/>
      <w:r w:rsidR="002B08CB" w:rsidRPr="00F3138F">
        <w:rPr>
          <w:rFonts w:ascii="Verdana" w:eastAsia="Times New Roman" w:hAnsi="Verdana" w:cs="Times New Roman"/>
          <w:kern w:val="0"/>
          <w:lang w:eastAsia="pt-BR" w:bidi="ar-SA"/>
        </w:rPr>
        <w:t>o Big Data</w:t>
      </w:r>
      <w:proofErr w:type="gramEnd"/>
      <w:r w:rsidR="002B08CB" w:rsidRPr="00F3138F">
        <w:rPr>
          <w:rFonts w:ascii="Verdana" w:eastAsia="Times New Roman" w:hAnsi="Verdana" w:cs="Times New Roman"/>
          <w:kern w:val="0"/>
          <w:lang w:eastAsia="pt-BR" w:bidi="ar-SA"/>
        </w:rPr>
        <w:t xml:space="preserve">, </w:t>
      </w:r>
      <w:r w:rsidR="002B08CB">
        <w:rPr>
          <w:rFonts w:ascii="Verdana" w:eastAsia="Times New Roman" w:hAnsi="Verdana" w:cs="Times New Roman"/>
          <w:kern w:val="0"/>
          <w:lang w:eastAsia="pt-BR" w:bidi="ar-SA"/>
        </w:rPr>
        <w:t xml:space="preserve">pois </w:t>
      </w:r>
      <w:r w:rsidR="002B08CB" w:rsidRPr="00F3138F">
        <w:rPr>
          <w:rFonts w:ascii="Verdana" w:eastAsia="Times New Roman" w:hAnsi="Verdana" w:cs="Times New Roman"/>
          <w:kern w:val="0"/>
          <w:lang w:eastAsia="pt-BR" w:bidi="ar-SA"/>
        </w:rPr>
        <w:t>o conceito</w:t>
      </w:r>
      <w:r w:rsidR="002B08CB">
        <w:rPr>
          <w:rFonts w:ascii="Verdana" w:eastAsia="Times New Roman" w:hAnsi="Verdana" w:cs="Times New Roman"/>
          <w:kern w:val="0"/>
          <w:lang w:eastAsia="pt-BR" w:bidi="ar-SA"/>
        </w:rPr>
        <w:t xml:space="preserve"> é baseado em</w:t>
      </w:r>
      <w:r w:rsidR="002B08CB" w:rsidRPr="00F3138F">
        <w:rPr>
          <w:rFonts w:ascii="Verdana" w:eastAsia="Times New Roman" w:hAnsi="Verdana" w:cs="Times New Roman"/>
          <w:kern w:val="0"/>
          <w:lang w:eastAsia="pt-BR" w:bidi="ar-SA"/>
        </w:rPr>
        <w:t xml:space="preserve"> 3 </w:t>
      </w:r>
      <w:r w:rsidR="002B08CB">
        <w:rPr>
          <w:rFonts w:ascii="Verdana" w:eastAsia="Times New Roman" w:hAnsi="Verdana" w:cs="Times New Roman"/>
          <w:kern w:val="0"/>
          <w:lang w:eastAsia="pt-BR" w:bidi="ar-SA"/>
        </w:rPr>
        <w:t>pilares</w:t>
      </w:r>
      <w:r w:rsidR="002B08CB" w:rsidRPr="00F3138F">
        <w:rPr>
          <w:rFonts w:ascii="Verdana" w:eastAsia="Times New Roman" w:hAnsi="Verdana" w:cs="Times New Roman"/>
          <w:kern w:val="0"/>
          <w:lang w:eastAsia="pt-BR" w:bidi="ar-SA"/>
        </w:rPr>
        <w:t>:</w:t>
      </w:r>
    </w:p>
    <w:p w:rsidR="00286336" w:rsidRDefault="00286336" w:rsidP="00A1364E">
      <w:pPr>
        <w:widowControl/>
        <w:shd w:val="clear" w:color="auto" w:fill="FFFFFF"/>
        <w:suppressAutoHyphens w:val="0"/>
        <w:rPr>
          <w:rFonts w:ascii="Verdana" w:eastAsia="Times New Roman" w:hAnsi="Verdana" w:cs="Times New Roman"/>
          <w:kern w:val="0"/>
          <w:lang w:eastAsia="pt-BR" w:bidi="ar-SA"/>
        </w:rPr>
      </w:pPr>
    </w:p>
    <w:p w:rsidR="00286336" w:rsidRPr="00286336" w:rsidRDefault="00286336" w:rsidP="00286336">
      <w:pPr>
        <w:widowControl/>
        <w:numPr>
          <w:ilvl w:val="1"/>
          <w:numId w:val="12"/>
        </w:numPr>
        <w:shd w:val="clear" w:color="auto" w:fill="FFFFFF"/>
        <w:suppressAutoHyphens w:val="0"/>
        <w:rPr>
          <w:rFonts w:ascii="Verdana" w:eastAsia="Times New Roman" w:hAnsi="Verdana" w:cs="Times New Roman"/>
          <w:color w:val="0000FF"/>
          <w:kern w:val="0"/>
          <w:lang w:eastAsia="pt-BR" w:bidi="ar-SA"/>
        </w:rPr>
      </w:pPr>
      <w:r w:rsidRPr="00286336">
        <w:rPr>
          <w:rFonts w:ascii="Verdana" w:eastAsia="Times New Roman" w:hAnsi="Verdana" w:cs="Times New Roman"/>
          <w:color w:val="0000FF"/>
          <w:kern w:val="0"/>
          <w:lang w:eastAsia="pt-BR" w:bidi="ar-SA"/>
        </w:rPr>
        <w:t>Volume</w:t>
      </w:r>
      <w:r>
        <w:rPr>
          <w:rFonts w:ascii="Verdana" w:eastAsia="Times New Roman" w:hAnsi="Verdana" w:cs="Times New Roman"/>
          <w:color w:val="0000FF"/>
          <w:kern w:val="0"/>
          <w:lang w:eastAsia="pt-BR" w:bidi="ar-SA"/>
        </w:rPr>
        <w:t>,</w:t>
      </w:r>
    </w:p>
    <w:p w:rsidR="00286336" w:rsidRPr="00286336" w:rsidRDefault="00286336" w:rsidP="00286336">
      <w:pPr>
        <w:widowControl/>
        <w:numPr>
          <w:ilvl w:val="1"/>
          <w:numId w:val="12"/>
        </w:numPr>
        <w:shd w:val="clear" w:color="auto" w:fill="FFFFFF"/>
        <w:suppressAutoHyphens w:val="0"/>
        <w:rPr>
          <w:rFonts w:ascii="Verdana" w:eastAsia="Times New Roman" w:hAnsi="Verdana" w:cs="Times New Roman"/>
          <w:color w:val="0000FF"/>
          <w:kern w:val="0"/>
          <w:lang w:eastAsia="pt-BR" w:bidi="ar-SA"/>
        </w:rPr>
      </w:pPr>
      <w:r w:rsidRPr="00286336">
        <w:rPr>
          <w:rFonts w:ascii="Verdana" w:eastAsia="Times New Roman" w:hAnsi="Verdana" w:cs="Times New Roman"/>
          <w:color w:val="0000FF"/>
          <w:kern w:val="0"/>
          <w:lang w:eastAsia="pt-BR" w:bidi="ar-SA"/>
        </w:rPr>
        <w:t>Variedade</w:t>
      </w:r>
      <w:r>
        <w:rPr>
          <w:rFonts w:ascii="Verdana" w:eastAsia="Times New Roman" w:hAnsi="Verdana" w:cs="Times New Roman"/>
          <w:color w:val="0000FF"/>
          <w:kern w:val="0"/>
          <w:lang w:eastAsia="pt-BR" w:bidi="ar-SA"/>
        </w:rPr>
        <w:t>,</w:t>
      </w:r>
    </w:p>
    <w:p w:rsidR="00286336" w:rsidRPr="00286336" w:rsidRDefault="00286336" w:rsidP="00286336">
      <w:pPr>
        <w:widowControl/>
        <w:numPr>
          <w:ilvl w:val="1"/>
          <w:numId w:val="12"/>
        </w:numPr>
        <w:shd w:val="clear" w:color="auto" w:fill="FFFFFF"/>
        <w:suppressAutoHyphens w:val="0"/>
        <w:rPr>
          <w:rFonts w:ascii="Verdana" w:eastAsia="Times New Roman" w:hAnsi="Verdana" w:cs="Times New Roman"/>
          <w:color w:val="0000FF"/>
          <w:kern w:val="0"/>
          <w:lang w:eastAsia="pt-BR" w:bidi="ar-SA"/>
        </w:rPr>
      </w:pPr>
      <w:r w:rsidRPr="00286336">
        <w:rPr>
          <w:rFonts w:ascii="Verdana" w:eastAsia="Times New Roman" w:hAnsi="Verdana" w:cs="Times New Roman"/>
          <w:color w:val="0000FF"/>
          <w:kern w:val="0"/>
          <w:lang w:eastAsia="pt-BR" w:bidi="ar-SA"/>
        </w:rPr>
        <w:t>Velocidade</w:t>
      </w:r>
      <w:r>
        <w:rPr>
          <w:rFonts w:ascii="Verdana" w:eastAsia="Times New Roman" w:hAnsi="Verdana" w:cs="Times New Roman"/>
          <w:color w:val="0000FF"/>
          <w:kern w:val="0"/>
          <w:lang w:eastAsia="pt-BR" w:bidi="ar-SA"/>
        </w:rPr>
        <w:t>.</w:t>
      </w:r>
    </w:p>
    <w:p w:rsidR="00E50D13" w:rsidRDefault="00E50D13" w:rsidP="00286336">
      <w:pPr>
        <w:widowControl/>
        <w:shd w:val="clear" w:color="auto" w:fill="FFFFFF"/>
        <w:suppressAutoHyphens w:val="0"/>
        <w:rPr>
          <w:rFonts w:ascii="Verdana" w:eastAsia="Times New Roman" w:hAnsi="Verdana" w:cs="Times New Roman"/>
          <w:kern w:val="0"/>
          <w:lang w:eastAsia="pt-BR" w:bidi="ar-SA"/>
        </w:rPr>
      </w:pPr>
    </w:p>
    <w:tbl>
      <w:tblPr>
        <w:tblStyle w:val="Tabelacomgrade"/>
        <w:tblW w:w="0" w:type="auto"/>
        <w:tblLook w:val="04A0" w:firstRow="1" w:lastRow="0" w:firstColumn="1" w:lastColumn="0" w:noHBand="0" w:noVBand="1"/>
      </w:tblPr>
      <w:tblGrid>
        <w:gridCol w:w="12784"/>
      </w:tblGrid>
      <w:tr w:rsidR="00286336" w:rsidRPr="00286336" w:rsidTr="00286336">
        <w:tc>
          <w:tcPr>
            <w:tcW w:w="12784" w:type="dxa"/>
          </w:tcPr>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t>Link</w:t>
            </w:r>
          </w:p>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t>Volume</w:t>
            </w:r>
          </w:p>
          <w:p w:rsid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b/>
                <w:color w:val="0000FF"/>
                <w:kern w:val="0"/>
                <w:sz w:val="20"/>
                <w:szCs w:val="20"/>
                <w:lang w:eastAsia="pt-BR" w:bidi="ar-SA"/>
              </w:rPr>
            </w:pPr>
            <w:r w:rsidRPr="00286336">
              <w:rPr>
                <w:rFonts w:ascii="Verdana" w:eastAsia="Times New Roman" w:hAnsi="Verdana" w:cs="Times New Roman"/>
                <w:b/>
                <w:color w:val="0000FF"/>
                <w:kern w:val="0"/>
                <w:sz w:val="20"/>
                <w:szCs w:val="20"/>
                <w:lang w:eastAsia="pt-BR" w:bidi="ar-SA"/>
              </w:rPr>
              <w:t>Volume</w:t>
            </w:r>
          </w:p>
          <w:p w:rsidR="00286336" w:rsidRPr="00286336" w:rsidRDefault="00286336" w:rsidP="00286336">
            <w:pPr>
              <w:widowControl/>
              <w:shd w:val="clear" w:color="auto" w:fill="FFFFFF"/>
              <w:suppressAutoHyphens w:val="0"/>
              <w:ind w:left="142"/>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r w:rsidRPr="00286336">
              <w:rPr>
                <w:rFonts w:ascii="Verdana" w:eastAsia="Times New Roman" w:hAnsi="Verdana" w:cs="Times New Roman"/>
                <w:color w:val="0000FF"/>
                <w:kern w:val="0"/>
                <w:sz w:val="20"/>
                <w:szCs w:val="20"/>
                <w:lang w:eastAsia="pt-BR" w:bidi="ar-SA"/>
              </w:rPr>
              <w:t>Houve uma evolução muito rápida em relaçã</w:t>
            </w:r>
            <w:r>
              <w:rPr>
                <w:rFonts w:ascii="Verdana" w:eastAsia="Times New Roman" w:hAnsi="Verdana" w:cs="Times New Roman"/>
                <w:color w:val="0000FF"/>
                <w:kern w:val="0"/>
                <w:sz w:val="20"/>
                <w:szCs w:val="20"/>
                <w:lang w:eastAsia="pt-BR" w:bidi="ar-SA"/>
              </w:rPr>
              <w:t>o à</w:t>
            </w:r>
            <w:r w:rsidRPr="00286336">
              <w:rPr>
                <w:rFonts w:ascii="Verdana" w:eastAsia="Times New Roman" w:hAnsi="Verdana" w:cs="Times New Roman"/>
                <w:color w:val="0000FF"/>
                <w:kern w:val="0"/>
                <w:sz w:val="20"/>
                <w:szCs w:val="20"/>
                <w:lang w:eastAsia="pt-BR" w:bidi="ar-SA"/>
              </w:rPr>
              <w:t xml:space="preserve"> quantidade de dados que podem ser armazenados. Passamos de Gigabytes para Terabytes, agora estamos em Petabytes, e cada vez mais buscamos outros volumes ainda não tão populares. </w:t>
            </w:r>
          </w:p>
          <w:p w:rsidR="00286336" w:rsidRPr="00286336" w:rsidRDefault="00286336" w:rsidP="00286336">
            <w:pPr>
              <w:widowControl/>
              <w:shd w:val="clear" w:color="auto" w:fill="FFFFFF"/>
              <w:suppressAutoHyphens w:val="0"/>
              <w:ind w:left="142"/>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r w:rsidRPr="00286336">
              <w:rPr>
                <w:rFonts w:ascii="Verdana" w:eastAsia="Times New Roman" w:hAnsi="Verdana" w:cs="Times New Roman"/>
                <w:color w:val="0000FF"/>
                <w:kern w:val="0"/>
                <w:sz w:val="20"/>
                <w:szCs w:val="20"/>
                <w:lang w:eastAsia="pt-BR" w:bidi="ar-SA"/>
              </w:rPr>
              <w:t xml:space="preserve">Podemos perceber que muitos fatores contribuem para o crescimento do volume de dados. O crescimento da quantidade de dados de sensores que estão sendo </w:t>
            </w:r>
            <w:proofErr w:type="gramStart"/>
            <w:r w:rsidRPr="00286336">
              <w:rPr>
                <w:rFonts w:ascii="Verdana" w:eastAsia="Times New Roman" w:hAnsi="Verdana" w:cs="Times New Roman"/>
                <w:color w:val="0000FF"/>
                <w:kern w:val="0"/>
                <w:sz w:val="20"/>
                <w:szCs w:val="20"/>
                <w:lang w:eastAsia="pt-BR" w:bidi="ar-SA"/>
              </w:rPr>
              <w:t>coletados, transações de dados armazenados</w:t>
            </w:r>
            <w:proofErr w:type="gramEnd"/>
            <w:r w:rsidRPr="00286336">
              <w:rPr>
                <w:rFonts w:ascii="Verdana" w:eastAsia="Times New Roman" w:hAnsi="Verdana" w:cs="Times New Roman"/>
                <w:color w:val="0000FF"/>
                <w:kern w:val="0"/>
                <w:sz w:val="20"/>
                <w:szCs w:val="20"/>
                <w:lang w:eastAsia="pt-BR" w:bidi="ar-SA"/>
              </w:rPr>
              <w:t xml:space="preserve"> ao longo dos anos, dados de texto das mídias sociais, entre outros. </w:t>
            </w:r>
          </w:p>
          <w:p w:rsidR="00286336" w:rsidRPr="00286336" w:rsidRDefault="00286336" w:rsidP="00286336">
            <w:pPr>
              <w:widowControl/>
              <w:shd w:val="clear" w:color="auto" w:fill="FFFFFF"/>
              <w:suppressAutoHyphens w:val="0"/>
              <w:ind w:left="142"/>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r w:rsidRPr="00286336">
              <w:rPr>
                <w:rFonts w:ascii="Verdana" w:eastAsia="Times New Roman" w:hAnsi="Verdana" w:cs="Times New Roman"/>
                <w:color w:val="0000FF"/>
                <w:kern w:val="0"/>
                <w:sz w:val="20"/>
                <w:szCs w:val="20"/>
                <w:lang w:eastAsia="pt-BR" w:bidi="ar-SA"/>
              </w:rPr>
              <w:t>Antigamente era muito caro armazenar grandes volumes de dados. Contudo, com a modernidade, os custos de armazenamento estão sendo reduzidos, passamos então a nos preocupar com a relevância dos grandes volumes de dados e em como criar valor a partir dessa relevância.</w:t>
            </w:r>
          </w:p>
          <w:p w:rsidR="00286336" w:rsidRPr="00286336" w:rsidRDefault="00286336" w:rsidP="00A1364E">
            <w:pPr>
              <w:widowControl/>
              <w:shd w:val="clear" w:color="auto" w:fill="FFFFFF"/>
              <w:suppressAutoHyphens w:val="0"/>
              <w:rPr>
                <w:rFonts w:ascii="Verdana" w:eastAsia="Times New Roman" w:hAnsi="Verdana" w:cs="Times New Roman"/>
                <w:color w:val="0000FF"/>
                <w:kern w:val="0"/>
                <w:sz w:val="20"/>
                <w:szCs w:val="20"/>
                <w:lang w:eastAsia="pt-BR" w:bidi="ar-SA"/>
              </w:rPr>
            </w:pPr>
          </w:p>
        </w:tc>
      </w:tr>
      <w:tr w:rsidR="00286336" w:rsidRPr="00286336" w:rsidTr="00286336">
        <w:tc>
          <w:tcPr>
            <w:tcW w:w="12784" w:type="dxa"/>
          </w:tcPr>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lastRenderedPageBreak/>
              <w:t>Link</w:t>
            </w:r>
          </w:p>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t>Variedade</w:t>
            </w: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b/>
                <w:color w:val="0000FF"/>
                <w:kern w:val="0"/>
                <w:sz w:val="20"/>
                <w:szCs w:val="20"/>
                <w:lang w:eastAsia="pt-BR" w:bidi="ar-SA"/>
              </w:rPr>
            </w:pPr>
            <w:r w:rsidRPr="00286336">
              <w:rPr>
                <w:rFonts w:ascii="Verdana" w:eastAsia="Times New Roman" w:hAnsi="Verdana" w:cs="Times New Roman"/>
                <w:b/>
                <w:color w:val="0000FF"/>
                <w:kern w:val="0"/>
                <w:sz w:val="20"/>
                <w:szCs w:val="20"/>
                <w:lang w:eastAsia="pt-BR" w:bidi="ar-SA"/>
              </w:rPr>
              <w:t>Variedade</w:t>
            </w:r>
          </w:p>
          <w:p w:rsid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r w:rsidRPr="00286336">
              <w:rPr>
                <w:rFonts w:ascii="Verdana" w:eastAsia="Times New Roman" w:hAnsi="Verdana" w:cs="Times New Roman"/>
                <w:color w:val="0000FF"/>
                <w:kern w:val="0"/>
                <w:sz w:val="20"/>
                <w:szCs w:val="20"/>
                <w:lang w:eastAsia="pt-BR" w:bidi="ar-SA"/>
              </w:rPr>
              <w:t>Existe uma enorme variedade de dados que podem ser encontrados em todos os tipos de formatos. Sejam vídeos, arquivos texto, bancos de dados tradicionais, hierarquias de dados criados por usuários finais e sistemas OLAP,</w:t>
            </w:r>
            <w:proofErr w:type="gramStart"/>
            <w:r w:rsidRPr="00286336">
              <w:rPr>
                <w:rFonts w:ascii="Verdana" w:eastAsia="Times New Roman" w:hAnsi="Verdana" w:cs="Times New Roman"/>
                <w:color w:val="0000FF"/>
                <w:kern w:val="0"/>
                <w:sz w:val="20"/>
                <w:szCs w:val="20"/>
                <w:lang w:eastAsia="pt-BR" w:bidi="ar-SA"/>
              </w:rPr>
              <w:t xml:space="preserve">  </w:t>
            </w:r>
            <w:proofErr w:type="gramEnd"/>
            <w:r w:rsidRPr="00286336">
              <w:rPr>
                <w:rFonts w:ascii="Verdana" w:eastAsia="Times New Roman" w:hAnsi="Verdana" w:cs="Times New Roman"/>
                <w:color w:val="0000FF"/>
                <w:kern w:val="0"/>
                <w:sz w:val="20"/>
                <w:szCs w:val="20"/>
                <w:lang w:eastAsia="pt-BR" w:bidi="ar-SA"/>
              </w:rPr>
              <w:t xml:space="preserve">e-mail, medidores e sensores de coleta de dados, áudio, transações financeiras, entre outros. Grande parte </w:t>
            </w:r>
            <w:proofErr w:type="gramStart"/>
            <w:r w:rsidRPr="00286336">
              <w:rPr>
                <w:rFonts w:ascii="Verdana" w:eastAsia="Times New Roman" w:hAnsi="Verdana" w:cs="Times New Roman"/>
                <w:color w:val="0000FF"/>
                <w:kern w:val="0"/>
                <w:sz w:val="20"/>
                <w:szCs w:val="20"/>
                <w:lang w:eastAsia="pt-BR" w:bidi="ar-SA"/>
              </w:rPr>
              <w:t>deste dados</w:t>
            </w:r>
            <w:proofErr w:type="gramEnd"/>
            <w:r w:rsidRPr="00286336">
              <w:rPr>
                <w:rFonts w:ascii="Verdana" w:eastAsia="Times New Roman" w:hAnsi="Verdana" w:cs="Times New Roman"/>
                <w:color w:val="0000FF"/>
                <w:kern w:val="0"/>
                <w:sz w:val="20"/>
                <w:szCs w:val="20"/>
                <w:lang w:eastAsia="pt-BR" w:bidi="ar-SA"/>
              </w:rPr>
              <w:t xml:space="preserve"> não são numéricos e precisam fazer parte das análises e tomadas de decisões das organizações.</w:t>
            </w: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tc>
      </w:tr>
      <w:tr w:rsidR="00286336" w:rsidRPr="00286336" w:rsidTr="00286336">
        <w:tc>
          <w:tcPr>
            <w:tcW w:w="12784" w:type="dxa"/>
          </w:tcPr>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t>Link</w:t>
            </w:r>
          </w:p>
          <w:p w:rsidR="00286336" w:rsidRPr="00286336" w:rsidRDefault="00286336" w:rsidP="00286336">
            <w:pPr>
              <w:widowControl/>
              <w:shd w:val="clear" w:color="auto" w:fill="FFFFFF"/>
              <w:suppressAutoHyphens w:val="0"/>
              <w:rPr>
                <w:rFonts w:ascii="Verdana" w:eastAsia="Times New Roman" w:hAnsi="Verdana" w:cs="Times New Roman"/>
                <w:color w:val="FF0000"/>
                <w:kern w:val="0"/>
                <w:sz w:val="20"/>
                <w:szCs w:val="20"/>
                <w:lang w:eastAsia="pt-BR" w:bidi="ar-SA"/>
              </w:rPr>
            </w:pPr>
            <w:r w:rsidRPr="00286336">
              <w:rPr>
                <w:rFonts w:ascii="Verdana" w:eastAsia="Times New Roman" w:hAnsi="Verdana" w:cs="Times New Roman"/>
                <w:color w:val="FF0000"/>
                <w:kern w:val="0"/>
                <w:sz w:val="20"/>
                <w:szCs w:val="20"/>
                <w:lang w:eastAsia="pt-BR" w:bidi="ar-SA"/>
              </w:rPr>
              <w:t>Velocidade</w:t>
            </w:r>
          </w:p>
          <w:p w:rsid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b/>
                <w:color w:val="0000FF"/>
                <w:kern w:val="0"/>
                <w:sz w:val="20"/>
                <w:szCs w:val="20"/>
                <w:lang w:eastAsia="pt-BR" w:bidi="ar-SA"/>
              </w:rPr>
            </w:pPr>
            <w:r w:rsidRPr="00286336">
              <w:rPr>
                <w:rFonts w:ascii="Verdana" w:eastAsia="Times New Roman" w:hAnsi="Verdana" w:cs="Times New Roman"/>
                <w:b/>
                <w:color w:val="0000FF"/>
                <w:kern w:val="0"/>
                <w:sz w:val="20"/>
                <w:szCs w:val="20"/>
                <w:lang w:eastAsia="pt-BR" w:bidi="ar-SA"/>
              </w:rPr>
              <w:t>Velocidade</w:t>
            </w:r>
          </w:p>
          <w:p w:rsid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p>
          <w:p w:rsidR="00286336" w:rsidRPr="00286336" w:rsidRDefault="00286336" w:rsidP="00286336">
            <w:pPr>
              <w:widowControl/>
              <w:shd w:val="clear" w:color="auto" w:fill="FFFFFF"/>
              <w:suppressAutoHyphens w:val="0"/>
              <w:rPr>
                <w:rFonts w:ascii="Verdana" w:eastAsia="Times New Roman" w:hAnsi="Verdana" w:cs="Times New Roman"/>
                <w:color w:val="0000FF"/>
                <w:kern w:val="0"/>
                <w:sz w:val="20"/>
                <w:szCs w:val="20"/>
                <w:lang w:eastAsia="pt-BR" w:bidi="ar-SA"/>
              </w:rPr>
            </w:pPr>
            <w:r>
              <w:rPr>
                <w:rFonts w:ascii="Verdana" w:eastAsia="Times New Roman" w:hAnsi="Verdana" w:cs="Times New Roman"/>
                <w:color w:val="0000FF"/>
                <w:kern w:val="0"/>
                <w:sz w:val="20"/>
                <w:szCs w:val="20"/>
                <w:lang w:eastAsia="pt-BR" w:bidi="ar-SA"/>
              </w:rPr>
              <w:t>Este termo refere-se tanto à</w:t>
            </w:r>
            <w:r w:rsidRPr="00286336">
              <w:rPr>
                <w:rFonts w:ascii="Verdana" w:eastAsia="Times New Roman" w:hAnsi="Verdana" w:cs="Times New Roman"/>
                <w:color w:val="0000FF"/>
                <w:kern w:val="0"/>
                <w:sz w:val="20"/>
                <w:szCs w:val="20"/>
                <w:lang w:eastAsia="pt-BR" w:bidi="ar-SA"/>
              </w:rPr>
              <w:t xml:space="preserve"> velocidade relacionada ao tratamento dos dados, quanto </w:t>
            </w:r>
            <w:r>
              <w:rPr>
                <w:rFonts w:ascii="Verdana" w:eastAsia="Times New Roman" w:hAnsi="Verdana" w:cs="Times New Roman"/>
                <w:color w:val="0000FF"/>
                <w:kern w:val="0"/>
                <w:sz w:val="20"/>
                <w:szCs w:val="20"/>
                <w:lang w:eastAsia="pt-BR" w:bidi="ar-SA"/>
              </w:rPr>
              <w:t>à</w:t>
            </w:r>
            <w:r w:rsidRPr="00286336">
              <w:rPr>
                <w:rFonts w:ascii="Verdana" w:eastAsia="Times New Roman" w:hAnsi="Verdana" w:cs="Times New Roman"/>
                <w:color w:val="0000FF"/>
                <w:kern w:val="0"/>
                <w:sz w:val="20"/>
                <w:szCs w:val="20"/>
                <w:lang w:eastAsia="pt-BR" w:bidi="ar-SA"/>
              </w:rPr>
              <w:t xml:space="preserve"> produção destes. Existe no mercado uma enorme necessidade de tratar os dados em tempo real, o que ainda é um grande desafio para a maioria das empresas.</w:t>
            </w:r>
          </w:p>
        </w:tc>
      </w:tr>
    </w:tbl>
    <w:p w:rsidR="00286336" w:rsidRDefault="00286336" w:rsidP="00286336">
      <w:pPr>
        <w:widowControl/>
        <w:shd w:val="clear" w:color="auto" w:fill="FFFFFF"/>
        <w:suppressAutoHyphens w:val="0"/>
        <w:rPr>
          <w:rFonts w:ascii="Verdana" w:eastAsia="Times New Roman" w:hAnsi="Verdana" w:cs="Times New Roman"/>
          <w:kern w:val="0"/>
          <w:lang w:eastAsia="pt-BR" w:bidi="ar-SA"/>
        </w:rPr>
      </w:pPr>
    </w:p>
    <w:p w:rsidR="00D751CD" w:rsidRDefault="00D751CD" w:rsidP="00286336">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286336" w:rsidRDefault="00286336" w:rsidP="00A816BA">
      <w:pPr>
        <w:widowControl/>
        <w:shd w:val="clear" w:color="auto" w:fill="FFFFFF"/>
        <w:suppressAutoHyphens w:val="0"/>
        <w:ind w:left="1418"/>
        <w:rPr>
          <w:rFonts w:ascii="Verdana" w:eastAsia="Times New Roman" w:hAnsi="Verdana" w:cs="Times New Roman"/>
          <w:kern w:val="0"/>
          <w:lang w:eastAsia="pt-BR" w:bidi="ar-SA"/>
        </w:rPr>
      </w:pPr>
    </w:p>
    <w:p w:rsidR="001B76B4" w:rsidRDefault="001B76B4"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r w:rsidRPr="00286336">
        <w:rPr>
          <w:rFonts w:ascii="Verdana" w:eastAsia="Times New Roman" w:hAnsi="Verdana" w:cs="Times New Roman"/>
          <w:b/>
          <w:kern w:val="0"/>
          <w:lang w:eastAsia="pt-BR" w:bidi="ar-SA"/>
        </w:rPr>
        <w:t xml:space="preserve">Mobilidade </w:t>
      </w:r>
    </w:p>
    <w:p w:rsidR="00D751CD" w:rsidRDefault="00D751CD" w:rsidP="00D751CD">
      <w:pPr>
        <w:widowControl/>
        <w:shd w:val="clear" w:color="auto" w:fill="FFFFFF"/>
        <w:suppressAutoHyphens w:val="0"/>
        <w:rPr>
          <w:rFonts w:ascii="Verdana" w:eastAsia="Times New Roman" w:hAnsi="Verdana" w:cs="Times New Roman"/>
          <w:b/>
          <w:kern w:val="0"/>
          <w:lang w:eastAsia="pt-BR" w:bidi="ar-SA"/>
        </w:rPr>
      </w:pPr>
    </w:p>
    <w:p w:rsidR="00D751CD" w:rsidRDefault="00D751CD" w:rsidP="00D751CD">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 necessidade que temos em ter informações em qualquer lugar, a qualquer momento faz com que a mobilidade seja uma área em crescimento no mercado. Foram e estão sendo desenvolvidas inúmeras tecnologias e ferramentas para apoiar essa necessidade da população. </w:t>
      </w:r>
    </w:p>
    <w:p w:rsidR="00D751CD" w:rsidRDefault="00D751CD" w:rsidP="00D751CD">
      <w:pPr>
        <w:widowControl/>
        <w:shd w:val="clear" w:color="auto" w:fill="FFFFFF"/>
        <w:suppressAutoHyphens w:val="0"/>
        <w:rPr>
          <w:rFonts w:ascii="Verdana" w:eastAsia="Times New Roman" w:hAnsi="Verdana" w:cs="Times New Roman"/>
          <w:kern w:val="0"/>
          <w:lang w:eastAsia="pt-BR" w:bidi="ar-SA"/>
        </w:rPr>
      </w:pPr>
    </w:p>
    <w:p w:rsidR="00D751CD" w:rsidRDefault="00D751CD" w:rsidP="00D751CD">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O uso de </w:t>
      </w:r>
      <w:r w:rsidRPr="00D751CD">
        <w:rPr>
          <w:rFonts w:ascii="Verdana" w:eastAsia="Times New Roman" w:hAnsi="Verdana" w:cs="Times New Roman"/>
          <w:i/>
          <w:kern w:val="0"/>
          <w:lang w:eastAsia="pt-BR" w:bidi="ar-SA"/>
        </w:rPr>
        <w:t>tablets</w:t>
      </w:r>
      <w:r>
        <w:rPr>
          <w:rFonts w:ascii="Verdana" w:eastAsia="Times New Roman" w:hAnsi="Verdana" w:cs="Times New Roman"/>
          <w:kern w:val="0"/>
          <w:lang w:eastAsia="pt-BR" w:bidi="ar-SA"/>
        </w:rPr>
        <w:t xml:space="preserve">, </w:t>
      </w:r>
      <w:r w:rsidRPr="00D751CD">
        <w:rPr>
          <w:rFonts w:ascii="Verdana" w:hAnsi="Verdana"/>
          <w:i/>
          <w:color w:val="222222"/>
          <w:shd w:val="clear" w:color="auto" w:fill="FFFFFF"/>
        </w:rPr>
        <w:t>smartphones</w:t>
      </w:r>
      <w:r>
        <w:rPr>
          <w:rFonts w:ascii="Verdana" w:eastAsia="Times New Roman" w:hAnsi="Verdana" w:cs="Times New Roman"/>
          <w:kern w:val="0"/>
          <w:lang w:eastAsia="pt-BR" w:bidi="ar-SA"/>
        </w:rPr>
        <w:t xml:space="preserve">, </w:t>
      </w:r>
      <w:r w:rsidRPr="00D751CD">
        <w:rPr>
          <w:rFonts w:ascii="Verdana" w:eastAsia="Times New Roman" w:hAnsi="Verdana" w:cs="Times New Roman"/>
          <w:i/>
          <w:kern w:val="0"/>
          <w:lang w:eastAsia="pt-BR" w:bidi="ar-SA"/>
        </w:rPr>
        <w:t>notebooks</w:t>
      </w:r>
      <w:r>
        <w:rPr>
          <w:rFonts w:ascii="Verdana" w:eastAsia="Times New Roman" w:hAnsi="Verdana" w:cs="Times New Roman"/>
          <w:kern w:val="0"/>
          <w:lang w:eastAsia="pt-BR" w:bidi="ar-SA"/>
        </w:rPr>
        <w:t xml:space="preserve"> associados à internet nos permite lidar com a mobilidade de forma fácil e natural. O que permite que tenhamos informações a qualquer tempo, em qualquer lugar e com qualquer dispositivo. O caso das organizações, isto pode melhorar a proximidade com os clientes e aumentar suas receitas.</w:t>
      </w:r>
    </w:p>
    <w:p w:rsidR="00D751CD" w:rsidRPr="00E50D13" w:rsidRDefault="00E50D13" w:rsidP="00D751CD">
      <w:pPr>
        <w:widowControl/>
        <w:shd w:val="clear" w:color="auto" w:fill="FFFFFF"/>
        <w:suppressAutoHyphens w:val="0"/>
        <w:rPr>
          <w:rFonts w:ascii="Verdana" w:eastAsia="Times New Roman" w:hAnsi="Verdana" w:cs="Times New Roman"/>
          <w:color w:val="FF0000"/>
          <w:kern w:val="0"/>
          <w:sz w:val="20"/>
          <w:szCs w:val="20"/>
          <w:lang w:eastAsia="pt-BR" w:bidi="ar-SA"/>
        </w:rPr>
      </w:pPr>
      <w:r w:rsidRPr="00E50D13">
        <w:rPr>
          <w:rFonts w:ascii="Verdana" w:eastAsia="Times New Roman" w:hAnsi="Verdana" w:cs="Times New Roman"/>
          <w:b/>
          <w:color w:val="FF0000"/>
          <w:kern w:val="0"/>
          <w:sz w:val="20"/>
          <w:szCs w:val="20"/>
          <w:lang w:eastAsia="pt-BR" w:bidi="ar-SA"/>
        </w:rPr>
        <w:t>Ilustração</w:t>
      </w:r>
      <w:r w:rsidRPr="00E50D13">
        <w:rPr>
          <w:rFonts w:ascii="Verdana" w:eastAsia="Times New Roman" w:hAnsi="Verdana" w:cs="Times New Roman"/>
          <w:color w:val="FF0000"/>
          <w:kern w:val="0"/>
          <w:sz w:val="20"/>
          <w:szCs w:val="20"/>
          <w:lang w:eastAsia="pt-BR" w:bidi="ar-SA"/>
        </w:rPr>
        <w:t xml:space="preserve">: imagens de tecnológicas móveis como smartphones e </w:t>
      </w:r>
      <w:proofErr w:type="spellStart"/>
      <w:r w:rsidRPr="00E50D13">
        <w:rPr>
          <w:rFonts w:ascii="Verdana" w:eastAsia="Times New Roman" w:hAnsi="Verdana" w:cs="Times New Roman"/>
          <w:color w:val="FF0000"/>
          <w:kern w:val="0"/>
          <w:sz w:val="20"/>
          <w:szCs w:val="20"/>
          <w:lang w:eastAsia="pt-BR" w:bidi="ar-SA"/>
        </w:rPr>
        <w:t>tablets</w:t>
      </w:r>
      <w:proofErr w:type="spellEnd"/>
      <w:r w:rsidRPr="00E50D13">
        <w:rPr>
          <w:rFonts w:ascii="Verdana" w:eastAsia="Times New Roman" w:hAnsi="Verdana" w:cs="Times New Roman"/>
          <w:color w:val="FF0000"/>
          <w:kern w:val="0"/>
          <w:sz w:val="20"/>
          <w:szCs w:val="20"/>
          <w:lang w:eastAsia="pt-BR" w:bidi="ar-SA"/>
        </w:rPr>
        <w:t>.</w:t>
      </w:r>
    </w:p>
    <w:p w:rsidR="001B76B4" w:rsidRPr="001B76B4" w:rsidRDefault="00E50D13" w:rsidP="00A816BA">
      <w:pPr>
        <w:widowControl/>
        <w:shd w:val="clear" w:color="auto" w:fill="FFFFFF"/>
        <w:suppressAutoHyphens w:val="0"/>
        <w:jc w:val="center"/>
        <w:rPr>
          <w:rFonts w:ascii="Verdana" w:eastAsia="Times New Roman" w:hAnsi="Verdana" w:cs="Times New Roman"/>
          <w:b/>
          <w:kern w:val="0"/>
          <w:lang w:eastAsia="pt-BR" w:bidi="ar-SA"/>
        </w:rPr>
      </w:pPr>
      <w:r w:rsidRPr="00D600BD">
        <w:rPr>
          <w:rFonts w:ascii="Verdana" w:eastAsia="Times New Roman" w:hAnsi="Verdana" w:cs="Times New Roman"/>
          <w:b/>
          <w:kern w:val="0"/>
          <w:lang w:eastAsia="pt-BR" w:bidi="ar-SA"/>
        </w:rPr>
        <w:pict>
          <v:shape id="_x0000_i1037" type="#_x0000_t75" style="width:266.25pt;height:172.5pt">
            <v:imagedata r:id="rId27" o:title="mobilidade"/>
          </v:shape>
        </w:pict>
      </w:r>
    </w:p>
    <w:p w:rsidR="00A816BA" w:rsidRDefault="00A816BA" w:rsidP="00D751CD">
      <w:pPr>
        <w:widowControl/>
        <w:shd w:val="clear" w:color="auto" w:fill="FFFFFF"/>
        <w:suppressAutoHyphens w:val="0"/>
        <w:rPr>
          <w:rFonts w:ascii="Verdana" w:eastAsia="Times New Roman" w:hAnsi="Verdana" w:cs="Times New Roman"/>
          <w:kern w:val="0"/>
          <w:lang w:eastAsia="pt-BR" w:bidi="ar-SA"/>
        </w:rPr>
      </w:pPr>
    </w:p>
    <w:p w:rsidR="00D751CD" w:rsidRDefault="00D751CD" w:rsidP="00A1364E">
      <w:pPr>
        <w:widowControl/>
        <w:shd w:val="clear" w:color="auto" w:fill="FFFFFF"/>
        <w:suppressAutoHyphens w:val="0"/>
        <w:rPr>
          <w:rFonts w:ascii="Verdana" w:eastAsia="Times New Roman" w:hAnsi="Verdana" w:cs="Times New Roman"/>
          <w:kern w:val="0"/>
          <w:lang w:eastAsia="pt-BR" w:bidi="ar-SA"/>
        </w:rPr>
      </w:pPr>
    </w:p>
    <w:p w:rsidR="00D751CD" w:rsidRDefault="00D751CD" w:rsidP="00A1364E">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A816BA" w:rsidRDefault="00A816BA" w:rsidP="00D751CD">
      <w:pPr>
        <w:widowControl/>
        <w:shd w:val="clear" w:color="auto" w:fill="FFFFFF"/>
        <w:suppressAutoHyphens w:val="0"/>
        <w:rPr>
          <w:rFonts w:ascii="Verdana" w:eastAsia="Times New Roman" w:hAnsi="Verdana" w:cs="Times New Roman"/>
          <w:kern w:val="0"/>
          <w:lang w:eastAsia="pt-BR" w:bidi="ar-SA"/>
        </w:rPr>
      </w:pPr>
    </w:p>
    <w:p w:rsidR="00D751CD" w:rsidRDefault="00D751CD" w:rsidP="00D751CD">
      <w:pPr>
        <w:widowControl/>
        <w:shd w:val="clear" w:color="auto" w:fill="FFFFFF"/>
        <w:suppressAutoHyphens w:val="0"/>
        <w:rPr>
          <w:rFonts w:ascii="Verdana" w:eastAsia="Times New Roman" w:hAnsi="Verdana" w:cs="Times New Roman"/>
          <w:kern w:val="0"/>
          <w:lang w:eastAsia="pt-BR" w:bidi="ar-SA"/>
        </w:rPr>
      </w:pPr>
    </w:p>
    <w:p w:rsidR="00BB2A9D" w:rsidRPr="00F0134E" w:rsidRDefault="00BB2A9D" w:rsidP="00A816BA">
      <w:pPr>
        <w:widowControl/>
        <w:numPr>
          <w:ilvl w:val="0"/>
          <w:numId w:val="12"/>
        </w:numPr>
        <w:shd w:val="clear" w:color="auto" w:fill="FFFFFF"/>
        <w:suppressAutoHyphens w:val="0"/>
        <w:rPr>
          <w:rFonts w:ascii="Verdana" w:eastAsia="Times New Roman" w:hAnsi="Verdana" w:cs="Times New Roman"/>
          <w:b/>
          <w:kern w:val="0"/>
          <w:lang w:eastAsia="pt-BR" w:bidi="ar-SA"/>
        </w:rPr>
      </w:pPr>
      <w:proofErr w:type="spellStart"/>
      <w:r w:rsidRPr="00F0134E">
        <w:rPr>
          <w:rFonts w:ascii="Verdana" w:eastAsia="Times New Roman" w:hAnsi="Verdana" w:cs="Times New Roman"/>
          <w:b/>
          <w:bCs/>
          <w:i/>
          <w:kern w:val="0"/>
          <w:lang w:eastAsia="pt-BR" w:bidi="ar-SA"/>
        </w:rPr>
        <w:t>Cloud</w:t>
      </w:r>
      <w:proofErr w:type="spellEnd"/>
      <w:r w:rsidRPr="00F0134E">
        <w:rPr>
          <w:rFonts w:ascii="Verdana" w:eastAsia="Times New Roman" w:hAnsi="Verdana" w:cs="Times New Roman"/>
          <w:b/>
          <w:bCs/>
          <w:i/>
          <w:kern w:val="0"/>
          <w:lang w:eastAsia="pt-BR" w:bidi="ar-SA"/>
        </w:rPr>
        <w:t xml:space="preserve"> </w:t>
      </w:r>
      <w:proofErr w:type="spellStart"/>
      <w:r w:rsidRPr="00F0134E">
        <w:rPr>
          <w:rFonts w:ascii="Verdana" w:eastAsia="Times New Roman" w:hAnsi="Verdana" w:cs="Times New Roman"/>
          <w:b/>
          <w:bCs/>
          <w:i/>
          <w:kern w:val="0"/>
          <w:lang w:eastAsia="pt-BR" w:bidi="ar-SA"/>
        </w:rPr>
        <w:t>Computing</w:t>
      </w:r>
      <w:proofErr w:type="spellEnd"/>
      <w:r w:rsidRPr="00F0134E">
        <w:rPr>
          <w:rFonts w:ascii="Verdana" w:eastAsia="Times New Roman" w:hAnsi="Verdana" w:cs="Times New Roman"/>
          <w:b/>
          <w:bCs/>
          <w:kern w:val="0"/>
          <w:lang w:eastAsia="pt-BR" w:bidi="ar-SA"/>
        </w:rPr>
        <w:t xml:space="preserve"> e Virtualização</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D751CD" w:rsidRDefault="00D751CD" w:rsidP="00D751CD">
      <w:pPr>
        <w:widowControl/>
        <w:shd w:val="clear" w:color="auto" w:fill="FFFFFF"/>
        <w:suppressAutoHyphens w:val="0"/>
        <w:rPr>
          <w:rFonts w:ascii="Verdana" w:hAnsi="Verdana" w:cs="Tahoma"/>
          <w:shd w:val="clear" w:color="auto" w:fill="FFFFFF"/>
        </w:rPr>
      </w:pPr>
      <w:r>
        <w:rPr>
          <w:rFonts w:ascii="Verdana" w:hAnsi="Verdana" w:cs="Tahoma"/>
          <w:shd w:val="clear" w:color="auto" w:fill="FFFFFF"/>
        </w:rPr>
        <w:t xml:space="preserve">Uma das formas de se prover recursos de forma fácil e econômica é por meio </w:t>
      </w:r>
      <w:r w:rsidRPr="00244AA6">
        <w:rPr>
          <w:rFonts w:ascii="Verdana" w:hAnsi="Verdana" w:cs="Tahoma"/>
          <w:shd w:val="clear" w:color="auto" w:fill="FFFFFF"/>
        </w:rPr>
        <w:t xml:space="preserve">da computação </w:t>
      </w:r>
      <w:r w:rsidR="00F0134E" w:rsidRPr="00244AA6">
        <w:rPr>
          <w:rFonts w:ascii="Verdana" w:hAnsi="Verdana" w:cs="Tahoma"/>
          <w:shd w:val="clear" w:color="auto" w:fill="FFFFFF"/>
        </w:rPr>
        <w:t>em</w:t>
      </w:r>
      <w:r w:rsidRPr="00244AA6">
        <w:rPr>
          <w:rFonts w:ascii="Verdana" w:hAnsi="Verdana" w:cs="Tahoma"/>
          <w:shd w:val="clear" w:color="auto" w:fill="FFFFFF"/>
        </w:rPr>
        <w:t xml:space="preserve"> nuvem</w:t>
      </w:r>
      <w:r w:rsidR="00244AA6">
        <w:rPr>
          <w:rFonts w:ascii="Verdana" w:hAnsi="Verdana" w:cs="Tahoma"/>
          <w:color w:val="0000FF"/>
          <w:shd w:val="clear" w:color="auto" w:fill="FFFFFF"/>
        </w:rPr>
        <w:t xml:space="preserve"> (</w:t>
      </w:r>
      <w:proofErr w:type="spellStart"/>
      <w:r w:rsidR="00244AA6">
        <w:rPr>
          <w:rFonts w:ascii="Verdana" w:hAnsi="Verdana" w:cs="Tahoma"/>
          <w:color w:val="0000FF"/>
          <w:shd w:val="clear" w:color="auto" w:fill="FFFFFF"/>
        </w:rPr>
        <w:t>Cloud</w:t>
      </w:r>
      <w:proofErr w:type="spellEnd"/>
      <w:r w:rsidR="00244AA6">
        <w:rPr>
          <w:rFonts w:ascii="Verdana" w:hAnsi="Verdana" w:cs="Tahoma"/>
          <w:color w:val="0000FF"/>
          <w:shd w:val="clear" w:color="auto" w:fill="FFFFFF"/>
        </w:rPr>
        <w:t xml:space="preserve"> </w:t>
      </w:r>
      <w:proofErr w:type="spellStart"/>
      <w:r w:rsidR="00244AA6">
        <w:rPr>
          <w:rFonts w:ascii="Verdana" w:hAnsi="Verdana" w:cs="Tahoma"/>
          <w:color w:val="0000FF"/>
          <w:shd w:val="clear" w:color="auto" w:fill="FFFFFF"/>
        </w:rPr>
        <w:t>computing</w:t>
      </w:r>
      <w:proofErr w:type="spellEnd"/>
      <w:r w:rsidR="00244AA6">
        <w:rPr>
          <w:rFonts w:ascii="Verdana" w:hAnsi="Verdana" w:cs="Tahoma"/>
          <w:color w:val="0000FF"/>
          <w:shd w:val="clear" w:color="auto" w:fill="FFFFFF"/>
        </w:rPr>
        <w:t>)</w:t>
      </w:r>
      <w:r>
        <w:rPr>
          <w:rFonts w:ascii="Verdana" w:hAnsi="Verdana" w:cs="Tahoma"/>
          <w:shd w:val="clear" w:color="auto" w:fill="FFFFFF"/>
        </w:rPr>
        <w:t xml:space="preserve">, que possui </w:t>
      </w:r>
      <w:r w:rsidRPr="00EE48AF">
        <w:rPr>
          <w:rFonts w:ascii="Verdana" w:hAnsi="Verdana" w:cs="Tahoma"/>
          <w:shd w:val="clear" w:color="auto" w:fill="FFFFFF"/>
        </w:rPr>
        <w:t xml:space="preserve">um modelo de infraestrutura de TI </w:t>
      </w:r>
      <w:r>
        <w:rPr>
          <w:rFonts w:ascii="Verdana" w:hAnsi="Verdana"/>
          <w:color w:val="222222"/>
          <w:shd w:val="clear" w:color="auto" w:fill="FFFFFF"/>
        </w:rPr>
        <w:t xml:space="preserve">enxuto </w:t>
      </w:r>
      <w:r>
        <w:rPr>
          <w:rFonts w:ascii="Verdana" w:hAnsi="Verdana" w:cs="Tahoma"/>
          <w:shd w:val="clear" w:color="auto" w:fill="FFFFFF"/>
        </w:rPr>
        <w:t>e de baixo custo</w:t>
      </w:r>
      <w:r w:rsidRPr="00EE48AF">
        <w:rPr>
          <w:rFonts w:ascii="Verdana" w:hAnsi="Verdana" w:cs="Tahoma"/>
          <w:shd w:val="clear" w:color="auto" w:fill="FFFFFF"/>
        </w:rPr>
        <w:t xml:space="preserve">. </w:t>
      </w:r>
      <w:r>
        <w:rPr>
          <w:rFonts w:ascii="Verdana" w:hAnsi="Verdana" w:cs="Tahoma"/>
          <w:shd w:val="clear" w:color="auto" w:fill="FFFFFF"/>
        </w:rPr>
        <w:t>Sendo assim</w:t>
      </w:r>
      <w:r w:rsidRPr="00EE48AF">
        <w:rPr>
          <w:rFonts w:ascii="Verdana" w:hAnsi="Verdana" w:cs="Tahoma"/>
          <w:shd w:val="clear" w:color="auto" w:fill="FFFFFF"/>
        </w:rPr>
        <w:t xml:space="preserve">, as </w:t>
      </w:r>
      <w:r>
        <w:rPr>
          <w:rFonts w:ascii="Verdana" w:hAnsi="Verdana" w:cs="Tahoma"/>
          <w:shd w:val="clear" w:color="auto" w:fill="FFFFFF"/>
        </w:rPr>
        <w:t>organizações</w:t>
      </w:r>
      <w:r w:rsidRPr="00EE48AF">
        <w:rPr>
          <w:rFonts w:ascii="Verdana" w:hAnsi="Verdana" w:cs="Tahoma"/>
          <w:shd w:val="clear" w:color="auto" w:fill="FFFFFF"/>
        </w:rPr>
        <w:t xml:space="preserve"> podem pensar em ter mais aplicações para </w:t>
      </w:r>
      <w:r>
        <w:rPr>
          <w:rFonts w:ascii="Verdana" w:hAnsi="Verdana" w:cs="Tahoma"/>
          <w:shd w:val="clear" w:color="auto" w:fill="FFFFFF"/>
        </w:rPr>
        <w:t xml:space="preserve">melhorar </w:t>
      </w:r>
      <w:r w:rsidRPr="00EE48AF">
        <w:rPr>
          <w:rFonts w:ascii="Verdana" w:hAnsi="Verdana" w:cs="Tahoma"/>
          <w:shd w:val="clear" w:color="auto" w:fill="FFFFFF"/>
        </w:rPr>
        <w:t xml:space="preserve">e </w:t>
      </w:r>
      <w:r>
        <w:rPr>
          <w:rFonts w:ascii="Verdana" w:hAnsi="Verdana" w:cs="Tahoma"/>
          <w:shd w:val="clear" w:color="auto" w:fill="FFFFFF"/>
        </w:rPr>
        <w:t>aumentar</w:t>
      </w:r>
      <w:r w:rsidRPr="00EE48AF">
        <w:rPr>
          <w:rFonts w:ascii="Verdana" w:hAnsi="Verdana" w:cs="Tahoma"/>
          <w:shd w:val="clear" w:color="auto" w:fill="FFFFFF"/>
        </w:rPr>
        <w:t xml:space="preserve"> negócios, o que</w:t>
      </w:r>
      <w:r>
        <w:rPr>
          <w:rFonts w:ascii="Verdana" w:hAnsi="Verdana" w:cs="Tahoma"/>
          <w:shd w:val="clear" w:color="auto" w:fill="FFFFFF"/>
        </w:rPr>
        <w:t xml:space="preserve"> faz com que </w:t>
      </w:r>
      <w:r w:rsidRPr="00EE48AF">
        <w:rPr>
          <w:rFonts w:ascii="Verdana" w:hAnsi="Verdana" w:cs="Tahoma"/>
          <w:shd w:val="clear" w:color="auto" w:fill="FFFFFF"/>
        </w:rPr>
        <w:t>os profissionais de TI</w:t>
      </w:r>
      <w:r>
        <w:rPr>
          <w:rFonts w:ascii="Verdana" w:hAnsi="Verdana" w:cs="Tahoma"/>
          <w:shd w:val="clear" w:color="auto" w:fill="FFFFFF"/>
        </w:rPr>
        <w:t xml:space="preserve"> sejam capazes de explorar os recursos e benefícios da nuvem.</w:t>
      </w:r>
      <w:r w:rsidRPr="00EE48AF">
        <w:rPr>
          <w:rFonts w:ascii="Verdana" w:hAnsi="Verdana" w:cs="Tahoma"/>
          <w:shd w:val="clear" w:color="auto" w:fill="FFFFFF"/>
        </w:rPr>
        <w:t> </w:t>
      </w:r>
    </w:p>
    <w:p w:rsidR="00D751CD" w:rsidRPr="00244AA6" w:rsidRDefault="00244AA6" w:rsidP="00A816BA">
      <w:pPr>
        <w:widowControl/>
        <w:shd w:val="clear" w:color="auto" w:fill="FFFFFF"/>
        <w:suppressAutoHyphens w:val="0"/>
        <w:rPr>
          <w:rFonts w:ascii="Verdana" w:eastAsia="Times New Roman" w:hAnsi="Verdana" w:cs="Times New Roman"/>
          <w:color w:val="FF0000"/>
          <w:kern w:val="0"/>
          <w:sz w:val="20"/>
          <w:szCs w:val="20"/>
          <w:lang w:eastAsia="pt-BR" w:bidi="ar-SA"/>
        </w:rPr>
      </w:pPr>
      <w:r w:rsidRPr="00244AA6">
        <w:rPr>
          <w:rFonts w:ascii="Verdana" w:eastAsia="Times New Roman" w:hAnsi="Verdana" w:cs="Times New Roman"/>
          <w:color w:val="FF0000"/>
          <w:kern w:val="0"/>
          <w:sz w:val="20"/>
          <w:szCs w:val="20"/>
          <w:lang w:eastAsia="pt-BR" w:bidi="ar-SA"/>
        </w:rPr>
        <w:t>Imagem que represente computação em nuvem. Exemplo:</w:t>
      </w:r>
    </w:p>
    <w:p w:rsidR="00611B90" w:rsidRDefault="00244AA6" w:rsidP="00A816BA">
      <w:pPr>
        <w:widowControl/>
        <w:shd w:val="clear" w:color="auto" w:fill="FFFFFF"/>
        <w:suppressAutoHyphens w:val="0"/>
        <w:ind w:left="720"/>
        <w:jc w:val="center"/>
        <w:rPr>
          <w:rFonts w:ascii="Verdana" w:eastAsia="Times New Roman" w:hAnsi="Verdana" w:cs="Times New Roman"/>
          <w:kern w:val="0"/>
          <w:lang w:eastAsia="pt-BR" w:bidi="ar-SA"/>
        </w:rPr>
      </w:pPr>
      <w:r w:rsidRPr="00611B90">
        <w:rPr>
          <w:rFonts w:ascii="Verdana" w:eastAsia="Times New Roman" w:hAnsi="Verdana" w:cs="Times New Roman"/>
          <w:kern w:val="0"/>
          <w:lang w:eastAsia="pt-BR" w:bidi="ar-SA"/>
        </w:rPr>
        <w:pict>
          <v:shape id="_x0000_i1038" type="#_x0000_t75" style="width:250.5pt;height:187.5pt">
            <v:imagedata r:id="rId28" o:title="Cloud Computing e Virtualização"/>
          </v:shape>
        </w:pict>
      </w:r>
    </w:p>
    <w:p w:rsidR="00456DD3" w:rsidRDefault="00456DD3" w:rsidP="00A816BA">
      <w:pPr>
        <w:widowControl/>
        <w:shd w:val="clear" w:color="auto" w:fill="FFFFFF"/>
        <w:suppressAutoHyphens w:val="0"/>
        <w:ind w:left="720"/>
        <w:rPr>
          <w:rFonts w:ascii="Verdana" w:eastAsia="Times New Roman" w:hAnsi="Verdana" w:cs="Times New Roman"/>
          <w:kern w:val="0"/>
          <w:lang w:eastAsia="pt-BR" w:bidi="ar-SA"/>
        </w:rPr>
      </w:pPr>
    </w:p>
    <w:p w:rsidR="00A816BA" w:rsidRDefault="00A816BA" w:rsidP="00A816BA">
      <w:pPr>
        <w:widowControl/>
        <w:shd w:val="clear" w:color="auto" w:fill="FFFFFF"/>
        <w:suppressAutoHyphens w:val="0"/>
        <w:rPr>
          <w:rFonts w:ascii="Verdana" w:hAnsi="Verdana" w:cs="Tahoma"/>
          <w:shd w:val="clear" w:color="auto" w:fill="FFFFFF"/>
        </w:rPr>
      </w:pPr>
    </w:p>
    <w:p w:rsidR="00A8056D" w:rsidRDefault="002418E7" w:rsidP="00A816BA">
      <w:pPr>
        <w:widowControl/>
        <w:shd w:val="clear" w:color="auto" w:fill="FFFFFF"/>
        <w:suppressAutoHyphens w:val="0"/>
        <w:rPr>
          <w:rFonts w:ascii="Verdana" w:hAnsi="Verdana" w:cs="Tahoma"/>
          <w:shd w:val="clear" w:color="auto" w:fill="FFFFFF"/>
        </w:rPr>
      </w:pPr>
      <w:r>
        <w:rPr>
          <w:rFonts w:ascii="Verdana" w:hAnsi="Verdana" w:cs="Tahoma"/>
          <w:shd w:val="clear" w:color="auto" w:fill="FFFFFF"/>
        </w:rPr>
        <w:t>A capacidade de virtualizar é o primeiro passo para se iniciar os trabalhos usando a nuvem. Contudo, nem todo ambie</w:t>
      </w:r>
      <w:r w:rsidR="00762BF0">
        <w:rPr>
          <w:rFonts w:ascii="Verdana" w:hAnsi="Verdana" w:cs="Tahoma"/>
          <w:shd w:val="clear" w:color="auto" w:fill="FFFFFF"/>
        </w:rPr>
        <w:t xml:space="preserve">nte virtualizado atende </w:t>
      </w:r>
      <w:r w:rsidR="00244AA6">
        <w:rPr>
          <w:rFonts w:ascii="Verdana" w:hAnsi="Verdana" w:cs="Tahoma"/>
          <w:shd w:val="clear" w:color="auto" w:fill="FFFFFF"/>
        </w:rPr>
        <w:t>à</w:t>
      </w:r>
      <w:r w:rsidR="00762BF0">
        <w:rPr>
          <w:rFonts w:ascii="Verdana" w:hAnsi="Verdana" w:cs="Tahoma"/>
          <w:shd w:val="clear" w:color="auto" w:fill="FFFFFF"/>
        </w:rPr>
        <w:t xml:space="preserve"> infra</w:t>
      </w:r>
      <w:r>
        <w:rPr>
          <w:rFonts w:ascii="Verdana" w:hAnsi="Verdana" w:cs="Tahoma"/>
          <w:shd w:val="clear" w:color="auto" w:fill="FFFFFF"/>
        </w:rPr>
        <w:t xml:space="preserve">estrutura necessária de </w:t>
      </w:r>
      <w:proofErr w:type="spellStart"/>
      <w:r w:rsidRPr="00762BF0">
        <w:rPr>
          <w:rFonts w:ascii="Verdana" w:hAnsi="Verdana" w:cs="Tahoma"/>
          <w:i/>
          <w:shd w:val="clear" w:color="auto" w:fill="FFFFFF"/>
        </w:rPr>
        <w:t>Cloud</w:t>
      </w:r>
      <w:proofErr w:type="spellEnd"/>
      <w:r w:rsidR="002D3B97" w:rsidRPr="00762BF0">
        <w:rPr>
          <w:rFonts w:ascii="Verdana" w:hAnsi="Verdana" w:cs="Tahoma"/>
          <w:i/>
          <w:shd w:val="clear" w:color="auto" w:fill="FFFFFF"/>
        </w:rPr>
        <w:t xml:space="preserve"> Computer</w:t>
      </w:r>
      <w:r>
        <w:rPr>
          <w:rFonts w:ascii="Verdana" w:hAnsi="Verdana" w:cs="Tahoma"/>
          <w:shd w:val="clear" w:color="auto" w:fill="FFFFFF"/>
        </w:rPr>
        <w:t>. Desta forma,</w:t>
      </w:r>
      <w:r w:rsidR="002820CD">
        <w:rPr>
          <w:rFonts w:ascii="Verdana" w:hAnsi="Verdana" w:cs="Tahoma"/>
          <w:shd w:val="clear" w:color="auto" w:fill="FFFFFF"/>
        </w:rPr>
        <w:t xml:space="preserve"> esta é uma das áreas de TI que está em alta e que precisa de profissionais que conheçam muito de virtualização e </w:t>
      </w:r>
      <w:r w:rsidR="002D3B97">
        <w:rPr>
          <w:rFonts w:ascii="Verdana" w:hAnsi="Verdana" w:cs="Tahoma"/>
          <w:shd w:val="clear" w:color="auto" w:fill="FFFFFF"/>
        </w:rPr>
        <w:t>d</w:t>
      </w:r>
      <w:r w:rsidR="002820CD">
        <w:rPr>
          <w:rFonts w:ascii="Verdana" w:hAnsi="Verdana" w:cs="Tahoma"/>
          <w:shd w:val="clear" w:color="auto" w:fill="FFFFFF"/>
        </w:rPr>
        <w:t xml:space="preserve">o modelo novo de datacenter desenhado para </w:t>
      </w:r>
      <w:r w:rsidR="002D3B97">
        <w:rPr>
          <w:rFonts w:ascii="Verdana" w:hAnsi="Verdana" w:cs="Tahoma"/>
          <w:shd w:val="clear" w:color="auto" w:fill="FFFFFF"/>
        </w:rPr>
        <w:t>a nuvem</w:t>
      </w:r>
      <w:r w:rsidR="002820CD">
        <w:rPr>
          <w:rFonts w:ascii="Verdana" w:hAnsi="Verdana" w:cs="Tahoma"/>
          <w:shd w:val="clear" w:color="auto" w:fill="FFFFFF"/>
        </w:rPr>
        <w:t xml:space="preserve">. </w:t>
      </w:r>
      <w:r>
        <w:rPr>
          <w:rFonts w:ascii="Verdana" w:hAnsi="Verdana" w:cs="Tahoma"/>
          <w:shd w:val="clear" w:color="auto" w:fill="FFFFFF"/>
        </w:rPr>
        <w:t xml:space="preserve"> </w:t>
      </w:r>
    </w:p>
    <w:p w:rsidR="00244AA6" w:rsidRDefault="00244AA6" w:rsidP="00244AA6">
      <w:pPr>
        <w:widowControl/>
        <w:shd w:val="clear" w:color="auto" w:fill="FFFFFF"/>
        <w:suppressAutoHyphens w:val="0"/>
        <w:rPr>
          <w:rFonts w:ascii="Verdana" w:eastAsia="Times New Roman" w:hAnsi="Verdana" w:cs="Times New Roman"/>
          <w:kern w:val="0"/>
          <w:lang w:eastAsia="pt-BR" w:bidi="ar-SA"/>
        </w:rPr>
      </w:pPr>
    </w:p>
    <w:tbl>
      <w:tblPr>
        <w:tblStyle w:val="Tabelacomgrade"/>
        <w:tblW w:w="0" w:type="auto"/>
        <w:tblLook w:val="04A0" w:firstRow="1" w:lastRow="0" w:firstColumn="1" w:lastColumn="0" w:noHBand="0" w:noVBand="1"/>
      </w:tblPr>
      <w:tblGrid>
        <w:gridCol w:w="12784"/>
      </w:tblGrid>
      <w:tr w:rsidR="00244AA6" w:rsidRPr="00F0134E" w:rsidTr="00600264">
        <w:tc>
          <w:tcPr>
            <w:tcW w:w="12784" w:type="dxa"/>
          </w:tcPr>
          <w:p w:rsidR="00244AA6" w:rsidRPr="00244AA6" w:rsidRDefault="00244AA6" w:rsidP="00600264">
            <w:pPr>
              <w:pStyle w:val="NormalWeb"/>
              <w:shd w:val="clear" w:color="auto" w:fill="FFFFFF"/>
              <w:spacing w:before="0" w:beforeAutospacing="0" w:after="0" w:afterAutospacing="0"/>
              <w:rPr>
                <w:rFonts w:ascii="Verdana" w:hAnsi="Verdana" w:cs="Arial"/>
                <w:color w:val="FF0000"/>
                <w:sz w:val="20"/>
                <w:szCs w:val="20"/>
              </w:rPr>
            </w:pPr>
            <w:proofErr w:type="spellStart"/>
            <w:r w:rsidRPr="00244AA6">
              <w:rPr>
                <w:rFonts w:ascii="Verdana" w:hAnsi="Verdana" w:cs="Arial"/>
                <w:color w:val="FF0000"/>
                <w:sz w:val="20"/>
                <w:szCs w:val="20"/>
              </w:rPr>
              <w:t>Hotword</w:t>
            </w:r>
            <w:proofErr w:type="spellEnd"/>
          </w:p>
          <w:p w:rsidR="00244AA6" w:rsidRPr="00244AA6" w:rsidRDefault="00244AA6" w:rsidP="00600264">
            <w:pPr>
              <w:pStyle w:val="NormalWeb"/>
              <w:shd w:val="clear" w:color="auto" w:fill="FFFFFF"/>
              <w:spacing w:before="0" w:beforeAutospacing="0" w:after="0" w:afterAutospacing="0"/>
              <w:rPr>
                <w:rFonts w:ascii="Verdana" w:hAnsi="Verdana" w:cs="Arial"/>
                <w:color w:val="FF0000"/>
                <w:sz w:val="20"/>
                <w:szCs w:val="20"/>
              </w:rPr>
            </w:pPr>
            <w:proofErr w:type="spellStart"/>
            <w:r w:rsidRPr="00244AA6">
              <w:rPr>
                <w:rFonts w:ascii="Verdana" w:hAnsi="Verdana" w:cs="Arial"/>
                <w:color w:val="FF0000"/>
                <w:sz w:val="20"/>
                <w:szCs w:val="20"/>
              </w:rPr>
              <w:t>Cloud</w:t>
            </w:r>
            <w:proofErr w:type="spellEnd"/>
            <w:r w:rsidRPr="00244AA6">
              <w:rPr>
                <w:rFonts w:ascii="Verdana" w:hAnsi="Verdana" w:cs="Arial"/>
                <w:color w:val="FF0000"/>
                <w:sz w:val="20"/>
                <w:szCs w:val="20"/>
              </w:rPr>
              <w:t xml:space="preserve"> </w:t>
            </w:r>
            <w:proofErr w:type="spellStart"/>
            <w:r w:rsidRPr="00244AA6">
              <w:rPr>
                <w:rFonts w:ascii="Verdana" w:hAnsi="Verdana" w:cs="Arial"/>
                <w:color w:val="FF0000"/>
                <w:sz w:val="20"/>
                <w:szCs w:val="20"/>
              </w:rPr>
              <w:t>computing</w:t>
            </w:r>
            <w:proofErr w:type="spellEnd"/>
          </w:p>
          <w:p w:rsidR="00244AA6" w:rsidRPr="00F0134E" w:rsidRDefault="00244AA6" w:rsidP="00600264">
            <w:pPr>
              <w:pStyle w:val="NormalWeb"/>
              <w:shd w:val="clear" w:color="auto" w:fill="FFFFFF"/>
              <w:spacing w:before="0" w:beforeAutospacing="0" w:after="0" w:afterAutospacing="0"/>
              <w:rPr>
                <w:rFonts w:ascii="Verdana" w:hAnsi="Verdana" w:cs="Arial"/>
                <w:color w:val="0000FF"/>
                <w:sz w:val="20"/>
                <w:szCs w:val="20"/>
              </w:rPr>
            </w:pPr>
            <w:r w:rsidRPr="00F0134E">
              <w:rPr>
                <w:rFonts w:ascii="Verdana" w:hAnsi="Verdana" w:cs="Arial"/>
                <w:color w:val="0000FF"/>
                <w:sz w:val="20"/>
                <w:szCs w:val="20"/>
              </w:rPr>
              <w:t>O conceito de</w:t>
            </w:r>
            <w:r w:rsidRPr="00F0134E">
              <w:rPr>
                <w:rStyle w:val="apple-converted-space"/>
                <w:rFonts w:ascii="Verdana" w:eastAsia="OpenSymbol" w:hAnsi="Verdana" w:cs="Arial"/>
                <w:color w:val="0000FF"/>
                <w:sz w:val="20"/>
                <w:szCs w:val="20"/>
              </w:rPr>
              <w:t> </w:t>
            </w:r>
            <w:r w:rsidRPr="00F0134E">
              <w:rPr>
                <w:rFonts w:ascii="Verdana" w:hAnsi="Verdana" w:cs="Arial"/>
                <w:b/>
                <w:bCs/>
                <w:color w:val="0000FF"/>
                <w:sz w:val="20"/>
                <w:szCs w:val="20"/>
              </w:rPr>
              <w:t>computação em nuvem</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rPr>
              <w:t>(em</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lang/>
              </w:rPr>
              <w:t>inglês</w:t>
            </w:r>
            <w:r w:rsidRPr="00F0134E">
              <w:rPr>
                <w:rFonts w:ascii="Verdana" w:hAnsi="Verdana" w:cs="Arial"/>
                <w:color w:val="0000FF"/>
                <w:sz w:val="20"/>
                <w:szCs w:val="20"/>
              </w:rPr>
              <w:t>,</w:t>
            </w:r>
            <w:r w:rsidRPr="00F0134E">
              <w:rPr>
                <w:rStyle w:val="apple-converted-space"/>
                <w:rFonts w:ascii="Verdana" w:eastAsia="OpenSymbol" w:hAnsi="Verdana" w:cs="Arial"/>
                <w:color w:val="0000FF"/>
                <w:sz w:val="20"/>
                <w:szCs w:val="20"/>
              </w:rPr>
              <w:t> </w:t>
            </w:r>
            <w:proofErr w:type="spellStart"/>
            <w:r w:rsidRPr="00F0134E">
              <w:rPr>
                <w:rFonts w:ascii="Verdana" w:hAnsi="Verdana" w:cs="Arial"/>
                <w:b/>
                <w:bCs/>
                <w:i/>
                <w:iCs/>
                <w:color w:val="0000FF"/>
                <w:sz w:val="20"/>
                <w:szCs w:val="20"/>
              </w:rPr>
              <w:t>cloud</w:t>
            </w:r>
            <w:proofErr w:type="spellEnd"/>
            <w:r w:rsidRPr="00F0134E">
              <w:rPr>
                <w:rFonts w:ascii="Verdana" w:hAnsi="Verdana" w:cs="Arial"/>
                <w:b/>
                <w:bCs/>
                <w:i/>
                <w:iCs/>
                <w:color w:val="0000FF"/>
                <w:sz w:val="20"/>
                <w:szCs w:val="20"/>
              </w:rPr>
              <w:t xml:space="preserve"> </w:t>
            </w:r>
            <w:proofErr w:type="spellStart"/>
            <w:r w:rsidRPr="00F0134E">
              <w:rPr>
                <w:rFonts w:ascii="Verdana" w:hAnsi="Verdana" w:cs="Arial"/>
                <w:b/>
                <w:bCs/>
                <w:i/>
                <w:iCs/>
                <w:color w:val="0000FF"/>
                <w:sz w:val="20"/>
                <w:szCs w:val="20"/>
              </w:rPr>
              <w:t>computing</w:t>
            </w:r>
            <w:proofErr w:type="spellEnd"/>
            <w:r w:rsidRPr="00F0134E">
              <w:rPr>
                <w:rFonts w:ascii="Verdana" w:hAnsi="Verdana" w:cs="Arial"/>
                <w:color w:val="0000FF"/>
                <w:sz w:val="20"/>
                <w:szCs w:val="20"/>
              </w:rPr>
              <w:t>) refere-se à utilização da</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lang/>
              </w:rPr>
              <w:t>memória</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rPr>
              <w:t>e das capacidades de armazenamento e cálculo de</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lang/>
              </w:rPr>
              <w:t>computadores</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rPr>
              <w:t>e</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lang/>
              </w:rPr>
              <w:t>servidores</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rPr>
              <w:t>compartilhados e interligados por meio da</w:t>
            </w:r>
            <w:r>
              <w:rPr>
                <w:rFonts w:ascii="Verdana" w:hAnsi="Verdana" w:cs="Arial"/>
                <w:color w:val="0000FF"/>
                <w:sz w:val="20"/>
                <w:szCs w:val="20"/>
              </w:rPr>
              <w:t xml:space="preserve"> </w:t>
            </w:r>
            <w:r w:rsidRPr="00F0134E">
              <w:rPr>
                <w:rFonts w:ascii="Verdana" w:hAnsi="Verdana" w:cs="Arial"/>
                <w:color w:val="0000FF"/>
                <w:sz w:val="20"/>
                <w:szCs w:val="20"/>
                <w:lang/>
              </w:rPr>
              <w:t>Internet</w:t>
            </w:r>
            <w:r>
              <w:rPr>
                <w:rFonts w:ascii="Verdana" w:hAnsi="Verdana" w:cs="Arial"/>
                <w:color w:val="0000FF"/>
                <w:sz w:val="20"/>
                <w:szCs w:val="20"/>
              </w:rPr>
              <w:t>.</w:t>
            </w:r>
          </w:p>
          <w:p w:rsidR="00244AA6" w:rsidRPr="00244AA6" w:rsidRDefault="00244AA6" w:rsidP="00600264">
            <w:pPr>
              <w:pStyle w:val="NormalWeb"/>
              <w:shd w:val="clear" w:color="auto" w:fill="FFFFFF"/>
              <w:spacing w:before="0" w:beforeAutospacing="0" w:after="0" w:afterAutospacing="0"/>
              <w:rPr>
                <w:rFonts w:ascii="Verdana" w:hAnsi="Verdana" w:cs="Arial"/>
                <w:color w:val="0000FF"/>
                <w:sz w:val="20"/>
                <w:szCs w:val="20"/>
              </w:rPr>
            </w:pPr>
            <w:r w:rsidRPr="00F0134E">
              <w:rPr>
                <w:rFonts w:ascii="Verdana" w:hAnsi="Verdana" w:cs="Arial"/>
                <w:color w:val="0000FF"/>
                <w:sz w:val="20"/>
                <w:szCs w:val="20"/>
              </w:rPr>
              <w:t>O armazenamento de dados é feito em serviços que poderão ser acessados de qualquer lugar do mundo, a qualquer hora, não havendo necessidade de instalação de</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lang/>
              </w:rPr>
              <w:t>programas</w:t>
            </w:r>
            <w:r w:rsidRPr="00F0134E">
              <w:rPr>
                <w:rStyle w:val="apple-converted-space"/>
                <w:rFonts w:ascii="Verdana" w:eastAsia="OpenSymbol" w:hAnsi="Verdana" w:cs="Arial"/>
                <w:color w:val="0000FF"/>
                <w:sz w:val="20"/>
                <w:szCs w:val="20"/>
              </w:rPr>
              <w:t> </w:t>
            </w:r>
            <w:r w:rsidRPr="00F0134E">
              <w:rPr>
                <w:rFonts w:ascii="Verdana" w:hAnsi="Verdana" w:cs="Arial"/>
                <w:color w:val="0000FF"/>
                <w:sz w:val="20"/>
                <w:szCs w:val="20"/>
              </w:rPr>
              <w:t>ou de armazenar dados. O acesso a programas, serviços e arquivos é remoto, através da Internet - daí a alusão à nuvem.</w:t>
            </w:r>
          </w:p>
        </w:tc>
      </w:tr>
    </w:tbl>
    <w:p w:rsidR="00244AA6" w:rsidRDefault="00244AA6" w:rsidP="00244AA6">
      <w:pPr>
        <w:widowControl/>
        <w:shd w:val="clear" w:color="auto" w:fill="FFFFFF"/>
        <w:suppressAutoHyphens w:val="0"/>
        <w:rPr>
          <w:rFonts w:ascii="Verdana" w:eastAsia="Times New Roman" w:hAnsi="Verdana" w:cs="Times New Roman"/>
          <w:kern w:val="0"/>
          <w:lang w:eastAsia="pt-BR" w:bidi="ar-SA"/>
        </w:rPr>
      </w:pPr>
    </w:p>
    <w:p w:rsidR="00244AA6" w:rsidRDefault="00244AA6" w:rsidP="00A816BA">
      <w:pPr>
        <w:widowControl/>
        <w:shd w:val="clear" w:color="auto" w:fill="FFFFFF"/>
        <w:suppressAutoHyphens w:val="0"/>
        <w:rPr>
          <w:rFonts w:ascii="Verdana" w:hAnsi="Verdana" w:cs="Tahoma"/>
        </w:rPr>
      </w:pPr>
      <w:r>
        <w:rPr>
          <w:rFonts w:ascii="Verdana" w:hAnsi="Verdana" w:cs="Tahoma"/>
          <w:shd w:val="clear" w:color="auto" w:fill="FFFFFF"/>
        </w:rPr>
        <w:t>______________________________________________________________________________</w:t>
      </w:r>
    </w:p>
    <w:p w:rsidR="00A816BA" w:rsidRDefault="00A816BA" w:rsidP="00A816BA">
      <w:pPr>
        <w:widowControl/>
        <w:shd w:val="clear" w:color="auto" w:fill="FFFFFF"/>
        <w:suppressAutoHyphens w:val="0"/>
        <w:rPr>
          <w:rFonts w:ascii="Verdana" w:hAnsi="Verdana" w:cs="Tahoma"/>
        </w:rPr>
      </w:pPr>
    </w:p>
    <w:p w:rsidR="00244AA6" w:rsidRDefault="00244AA6" w:rsidP="00A816BA">
      <w:pPr>
        <w:widowControl/>
        <w:shd w:val="clear" w:color="auto" w:fill="FFFFFF"/>
        <w:suppressAutoHyphens w:val="0"/>
        <w:rPr>
          <w:rFonts w:ascii="Verdana" w:hAnsi="Verdana" w:cs="Tahoma"/>
        </w:rPr>
      </w:pPr>
    </w:p>
    <w:p w:rsidR="0095434E" w:rsidRDefault="001104B3"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Além de existirem inúmeras áreas de atuação, como vimos </w:t>
      </w:r>
      <w:r w:rsidR="000360B8">
        <w:rPr>
          <w:rFonts w:ascii="Verdana" w:eastAsia="Times New Roman" w:hAnsi="Verdana" w:cs="Times New Roman"/>
          <w:kern w:val="0"/>
          <w:lang w:eastAsia="pt-BR" w:bidi="ar-SA"/>
        </w:rPr>
        <w:t>anteriormente</w:t>
      </w:r>
      <w:r>
        <w:rPr>
          <w:rFonts w:ascii="Verdana" w:eastAsia="Times New Roman" w:hAnsi="Verdana" w:cs="Times New Roman"/>
          <w:kern w:val="0"/>
          <w:lang w:eastAsia="pt-BR" w:bidi="ar-SA"/>
        </w:rPr>
        <w:t>, dentro de cada área existem diversas vertentes de trabalho</w:t>
      </w:r>
      <w:r w:rsidR="00326EF6">
        <w:rPr>
          <w:rFonts w:ascii="Verdana" w:eastAsia="Times New Roman" w:hAnsi="Verdana" w:cs="Times New Roman"/>
          <w:kern w:val="0"/>
          <w:lang w:eastAsia="pt-BR" w:bidi="ar-SA"/>
        </w:rPr>
        <w:t>,</w:t>
      </w:r>
      <w:r>
        <w:rPr>
          <w:rFonts w:ascii="Verdana" w:eastAsia="Times New Roman" w:hAnsi="Verdana" w:cs="Times New Roman"/>
          <w:kern w:val="0"/>
          <w:lang w:eastAsia="pt-BR" w:bidi="ar-SA"/>
        </w:rPr>
        <w:t xml:space="preserve"> o que aumenta ainda mais as possibilidades de escolha e atuação</w:t>
      </w:r>
      <w:r w:rsidR="00326EF6">
        <w:rPr>
          <w:rFonts w:ascii="Verdana" w:eastAsia="Times New Roman" w:hAnsi="Verdana" w:cs="Times New Roman"/>
          <w:kern w:val="0"/>
          <w:lang w:eastAsia="pt-BR" w:bidi="ar-SA"/>
        </w:rPr>
        <w:t xml:space="preserve"> dos profissionais</w:t>
      </w:r>
      <w:r>
        <w:rPr>
          <w:rFonts w:ascii="Verdana" w:eastAsia="Times New Roman" w:hAnsi="Verdana" w:cs="Times New Roman"/>
          <w:kern w:val="0"/>
          <w:lang w:eastAsia="pt-BR" w:bidi="ar-SA"/>
        </w:rPr>
        <w:t>.</w:t>
      </w:r>
      <w:r w:rsidR="0095434E" w:rsidRPr="0095434E">
        <w:rPr>
          <w:rFonts w:ascii="Verdana" w:eastAsia="Times New Roman" w:hAnsi="Verdana" w:cs="Times New Roman"/>
          <w:kern w:val="0"/>
          <w:lang w:eastAsia="pt-BR" w:bidi="ar-SA"/>
        </w:rPr>
        <w:t xml:space="preserve"> </w:t>
      </w:r>
      <w:r w:rsidR="0058259F">
        <w:rPr>
          <w:rFonts w:ascii="Verdana" w:eastAsia="Times New Roman" w:hAnsi="Verdana" w:cs="Times New Roman"/>
          <w:kern w:val="0"/>
          <w:lang w:eastAsia="pt-BR" w:bidi="ar-SA"/>
        </w:rPr>
        <w:t>Como exemplo, podemos analisar a área de desenvolvimento de siste</w:t>
      </w:r>
      <w:r w:rsidR="00C57592">
        <w:rPr>
          <w:rFonts w:ascii="Verdana" w:eastAsia="Times New Roman" w:hAnsi="Verdana" w:cs="Times New Roman"/>
          <w:kern w:val="0"/>
          <w:lang w:eastAsia="pt-BR" w:bidi="ar-SA"/>
        </w:rPr>
        <w:t>mas, que possui inúmeros cargos</w:t>
      </w:r>
      <w:r w:rsidR="0058259F">
        <w:rPr>
          <w:rFonts w:ascii="Verdana" w:eastAsia="Times New Roman" w:hAnsi="Verdana" w:cs="Times New Roman"/>
          <w:kern w:val="0"/>
          <w:lang w:eastAsia="pt-BR" w:bidi="ar-SA"/>
        </w:rPr>
        <w:t xml:space="preserve"> e cada cargo pode ter </w:t>
      </w:r>
      <w:r w:rsidR="00667465">
        <w:rPr>
          <w:rFonts w:ascii="Verdana" w:eastAsia="Times New Roman" w:hAnsi="Verdana" w:cs="Times New Roman"/>
          <w:kern w:val="0"/>
          <w:lang w:eastAsia="pt-BR" w:bidi="ar-SA"/>
        </w:rPr>
        <w:t xml:space="preserve">diversas </w:t>
      </w:r>
      <w:r w:rsidR="0058259F">
        <w:rPr>
          <w:rFonts w:ascii="Verdana" w:eastAsia="Times New Roman" w:hAnsi="Verdana" w:cs="Times New Roman"/>
          <w:kern w:val="0"/>
          <w:lang w:eastAsia="pt-BR" w:bidi="ar-SA"/>
        </w:rPr>
        <w:t>v</w:t>
      </w:r>
      <w:r w:rsidR="00667465">
        <w:rPr>
          <w:rFonts w:ascii="Verdana" w:eastAsia="Times New Roman" w:hAnsi="Verdana" w:cs="Times New Roman"/>
          <w:kern w:val="0"/>
          <w:lang w:eastAsia="pt-BR" w:bidi="ar-SA"/>
        </w:rPr>
        <w:t>a</w:t>
      </w:r>
      <w:r w:rsidR="0058259F">
        <w:rPr>
          <w:rFonts w:ascii="Verdana" w:eastAsia="Times New Roman" w:hAnsi="Verdana" w:cs="Times New Roman"/>
          <w:kern w:val="0"/>
          <w:lang w:eastAsia="pt-BR" w:bidi="ar-SA"/>
        </w:rPr>
        <w:t>riações dependendo</w:t>
      </w:r>
      <w:r w:rsidR="00667465">
        <w:rPr>
          <w:rFonts w:ascii="Verdana" w:eastAsia="Times New Roman" w:hAnsi="Verdana" w:cs="Times New Roman"/>
          <w:kern w:val="0"/>
          <w:lang w:eastAsia="pt-BR" w:bidi="ar-SA"/>
        </w:rPr>
        <w:t xml:space="preserve"> da tecnologia com que se trabalha</w:t>
      </w:r>
      <w:r w:rsidR="0095434E" w:rsidRPr="0095434E">
        <w:rPr>
          <w:rFonts w:ascii="Verdana" w:eastAsia="Times New Roman" w:hAnsi="Verdana" w:cs="Times New Roman"/>
          <w:kern w:val="0"/>
          <w:lang w:eastAsia="pt-BR" w:bidi="ar-SA"/>
        </w:rPr>
        <w:t>.</w:t>
      </w:r>
    </w:p>
    <w:p w:rsidR="00D751CD" w:rsidRDefault="00D751CD" w:rsidP="00A816BA">
      <w:pPr>
        <w:widowControl/>
        <w:shd w:val="clear" w:color="auto" w:fill="FFFFFF"/>
        <w:suppressAutoHyphens w:val="0"/>
        <w:rPr>
          <w:rFonts w:ascii="Verdana" w:eastAsia="Times New Roman" w:hAnsi="Verdana" w:cs="Times New Roman"/>
          <w:kern w:val="0"/>
          <w:lang w:eastAsia="pt-BR" w:bidi="ar-SA"/>
        </w:rPr>
      </w:pPr>
    </w:p>
    <w:p w:rsidR="00667465" w:rsidRDefault="00326EF6"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Usando</w:t>
      </w:r>
      <w:r w:rsidR="00667465">
        <w:rPr>
          <w:rFonts w:ascii="Verdana" w:eastAsia="Times New Roman" w:hAnsi="Verdana" w:cs="Times New Roman"/>
          <w:kern w:val="0"/>
          <w:lang w:eastAsia="pt-BR" w:bidi="ar-SA"/>
        </w:rPr>
        <w:t xml:space="preserve"> como exemplo o cargo de programador, podemos perceber que existe espaço para profissionais com perfis e competências bem distintas, pois é uma carreira que depende basicamente da</w:t>
      </w:r>
      <w:r w:rsidR="00FC7992">
        <w:rPr>
          <w:rFonts w:ascii="Verdana" w:eastAsia="Times New Roman" w:hAnsi="Verdana" w:cs="Times New Roman"/>
          <w:kern w:val="0"/>
          <w:lang w:eastAsia="pt-BR" w:bidi="ar-SA"/>
        </w:rPr>
        <w:t>s ferrame</w:t>
      </w:r>
      <w:r w:rsidR="00762BF0">
        <w:rPr>
          <w:rFonts w:ascii="Verdana" w:eastAsia="Times New Roman" w:hAnsi="Verdana" w:cs="Times New Roman"/>
          <w:kern w:val="0"/>
          <w:lang w:eastAsia="pt-BR" w:bidi="ar-SA"/>
        </w:rPr>
        <w:t>ntas e</w:t>
      </w:r>
      <w:r w:rsidR="00667465">
        <w:rPr>
          <w:rFonts w:ascii="Verdana" w:eastAsia="Times New Roman" w:hAnsi="Verdana" w:cs="Times New Roman"/>
          <w:kern w:val="0"/>
          <w:lang w:eastAsia="pt-BR" w:bidi="ar-SA"/>
        </w:rPr>
        <w:t xml:space="preserve"> linguagem de programação </w:t>
      </w:r>
      <w:r w:rsidR="0078456B">
        <w:rPr>
          <w:rFonts w:ascii="Verdana" w:eastAsia="Times New Roman" w:hAnsi="Verdana" w:cs="Times New Roman"/>
          <w:kern w:val="0"/>
          <w:lang w:eastAsia="pt-BR" w:bidi="ar-SA"/>
        </w:rPr>
        <w:t xml:space="preserve">aplicada. </w:t>
      </w:r>
    </w:p>
    <w:p w:rsidR="00126872" w:rsidRDefault="00126872" w:rsidP="00A816BA">
      <w:pPr>
        <w:widowControl/>
        <w:shd w:val="clear" w:color="auto" w:fill="FFFFFF"/>
        <w:suppressAutoHyphens w:val="0"/>
        <w:rPr>
          <w:rFonts w:ascii="Verdana" w:eastAsia="Times New Roman" w:hAnsi="Verdana" w:cs="Times New Roman"/>
          <w:kern w:val="0"/>
          <w:lang w:eastAsia="pt-BR" w:bidi="ar-SA"/>
        </w:rPr>
      </w:pPr>
    </w:p>
    <w:p w:rsidR="00126872" w:rsidRPr="00126872" w:rsidRDefault="00126872" w:rsidP="00126872">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Há, ainda, as áreas </w:t>
      </w:r>
      <w:r w:rsidRPr="00126872">
        <w:rPr>
          <w:rFonts w:ascii="Verdana" w:eastAsia="Times New Roman" w:hAnsi="Verdana" w:cs="Times New Roman"/>
          <w:kern w:val="0"/>
          <w:lang w:eastAsia="pt-BR" w:bidi="ar-SA"/>
        </w:rPr>
        <w:t xml:space="preserve">de </w:t>
      </w:r>
      <w:r w:rsidRPr="00126872">
        <w:rPr>
          <w:rFonts w:ascii="Verdana" w:eastAsia="Times New Roman" w:hAnsi="Verdana" w:cs="Times New Roman"/>
          <w:b/>
          <w:kern w:val="0"/>
          <w:lang w:eastAsia="pt-BR" w:bidi="ar-SA"/>
        </w:rPr>
        <w:t>programação web</w:t>
      </w:r>
      <w:r>
        <w:rPr>
          <w:rFonts w:ascii="Verdana" w:eastAsia="Times New Roman" w:hAnsi="Verdana" w:cs="Times New Roman"/>
          <w:kern w:val="0"/>
          <w:lang w:eastAsia="pt-BR" w:bidi="ar-SA"/>
        </w:rPr>
        <w:t xml:space="preserve">, </w:t>
      </w:r>
      <w:r w:rsidRPr="00126872">
        <w:rPr>
          <w:rFonts w:ascii="Verdana" w:eastAsia="Times New Roman" w:hAnsi="Verdana" w:cs="Times New Roman"/>
          <w:kern w:val="0"/>
          <w:lang w:eastAsia="pt-BR" w:bidi="ar-SA"/>
        </w:rPr>
        <w:t>responsável pelo desenvolvimento de sites, portais, fóruns e aplicações voltadas para o ambiente da internet. Normalmente estes serviços podem ser acessados por meio de um navegador e ficam hospedados em servidores web.</w:t>
      </w:r>
      <w:r>
        <w:rPr>
          <w:rFonts w:ascii="Verdana" w:eastAsia="Times New Roman" w:hAnsi="Verdana" w:cs="Times New Roman"/>
          <w:kern w:val="0"/>
          <w:lang w:eastAsia="pt-BR" w:bidi="ar-SA"/>
        </w:rPr>
        <w:t xml:space="preserve"> Os profissionais de TI que atuam nessa área necessitam de sólidos conhecimentos em p</w:t>
      </w:r>
      <w:r w:rsidRPr="00126872">
        <w:rPr>
          <w:rFonts w:ascii="Verdana" w:eastAsia="Times New Roman" w:hAnsi="Verdana" w:cs="Times New Roman"/>
          <w:kern w:val="0"/>
          <w:lang w:eastAsia="pt-BR" w:bidi="ar-SA"/>
        </w:rPr>
        <w:t>rogramação do código de sites, po</w:t>
      </w:r>
      <w:r>
        <w:rPr>
          <w:rFonts w:ascii="Verdana" w:eastAsia="Times New Roman" w:hAnsi="Verdana" w:cs="Times New Roman"/>
          <w:kern w:val="0"/>
          <w:lang w:eastAsia="pt-BR" w:bidi="ar-SA"/>
        </w:rPr>
        <w:t>rtais e sistemas para a internet.</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3D0847" w:rsidRDefault="003D0847"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__________________________________________________________________________________</w:t>
      </w:r>
    </w:p>
    <w:p w:rsidR="003D0847" w:rsidRDefault="003D0847" w:rsidP="00A816BA">
      <w:pPr>
        <w:widowControl/>
        <w:shd w:val="clear" w:color="auto" w:fill="FFFFFF"/>
        <w:suppressAutoHyphens w:val="0"/>
        <w:rPr>
          <w:rFonts w:ascii="Verdana" w:eastAsia="Times New Roman" w:hAnsi="Verdana" w:cs="Times New Roman"/>
          <w:kern w:val="0"/>
          <w:lang w:eastAsia="pt-BR" w:bidi="ar-SA"/>
        </w:rPr>
      </w:pPr>
    </w:p>
    <w:p w:rsidR="003D0847" w:rsidRDefault="003D0847" w:rsidP="00A816BA">
      <w:pPr>
        <w:widowControl/>
        <w:shd w:val="clear" w:color="auto" w:fill="FFFFFF"/>
        <w:suppressAutoHyphens w:val="0"/>
        <w:rPr>
          <w:rFonts w:ascii="Verdana" w:eastAsia="Times New Roman" w:hAnsi="Verdana" w:cs="Times New Roman"/>
          <w:kern w:val="0"/>
          <w:lang w:eastAsia="pt-BR" w:bidi="ar-SA"/>
        </w:rPr>
      </w:pPr>
    </w:p>
    <w:p w:rsidR="00214CF2" w:rsidRDefault="00214CF2" w:rsidP="00A816BA">
      <w:pPr>
        <w:widowControl/>
        <w:shd w:val="clear" w:color="auto" w:fill="FFFFFF"/>
        <w:suppressAutoHyphens w:val="0"/>
        <w:rPr>
          <w:rFonts w:ascii="Verdana" w:eastAsia="Times New Roman" w:hAnsi="Verdana" w:cs="Times New Roman"/>
          <w:b/>
          <w:kern w:val="0"/>
          <w:lang w:eastAsia="pt-BR" w:bidi="ar-SA"/>
        </w:rPr>
      </w:pPr>
      <w:r w:rsidRPr="00214CF2">
        <w:rPr>
          <w:rFonts w:ascii="Verdana" w:eastAsia="Times New Roman" w:hAnsi="Verdana" w:cs="Times New Roman"/>
          <w:b/>
          <w:kern w:val="0"/>
          <w:lang w:eastAsia="pt-BR" w:bidi="ar-SA"/>
        </w:rPr>
        <w:t>Resumo</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A816BA" w:rsidRDefault="000532F8"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lastRenderedPageBreak/>
        <w:t xml:space="preserve">O profissional de </w:t>
      </w:r>
      <w:r w:rsidRPr="00123A79">
        <w:rPr>
          <w:rFonts w:ascii="Verdana" w:eastAsia="Times New Roman" w:hAnsi="Verdana" w:cs="Times New Roman"/>
          <w:kern w:val="0"/>
          <w:lang w:eastAsia="pt-BR" w:bidi="ar-SA"/>
        </w:rPr>
        <w:t>TI está diretamente ligado ao progresso e à organização de empresas</w:t>
      </w:r>
      <w:r>
        <w:rPr>
          <w:rFonts w:ascii="Verdana" w:eastAsia="Times New Roman" w:hAnsi="Verdana" w:cs="Times New Roman"/>
          <w:kern w:val="0"/>
          <w:lang w:eastAsia="pt-BR" w:bidi="ar-SA"/>
        </w:rPr>
        <w:t xml:space="preserve"> e está presente em praticamente todos os segmentos econômicos:</w:t>
      </w:r>
      <w:r w:rsidRPr="00123A79">
        <w:rPr>
          <w:rFonts w:ascii="Verdana" w:eastAsia="Times New Roman" w:hAnsi="Verdana" w:cs="Times New Roman"/>
          <w:kern w:val="0"/>
          <w:lang w:eastAsia="pt-BR" w:bidi="ar-SA"/>
        </w:rPr>
        <w:t xml:space="preserve"> órgãos públicos, entidades</w:t>
      </w:r>
      <w:r>
        <w:rPr>
          <w:rFonts w:ascii="Verdana" w:eastAsia="Times New Roman" w:hAnsi="Verdana" w:cs="Times New Roman"/>
          <w:kern w:val="0"/>
          <w:lang w:eastAsia="pt-BR" w:bidi="ar-SA"/>
        </w:rPr>
        <w:t xml:space="preserve"> financeiras e comerciais públicas e privadas</w:t>
      </w:r>
      <w:r w:rsidRPr="00123A79">
        <w:rPr>
          <w:rFonts w:ascii="Verdana" w:eastAsia="Times New Roman" w:hAnsi="Verdana" w:cs="Times New Roman"/>
          <w:kern w:val="0"/>
          <w:lang w:eastAsia="pt-BR" w:bidi="ar-SA"/>
        </w:rPr>
        <w:t>, escolas</w:t>
      </w:r>
      <w:r>
        <w:rPr>
          <w:rFonts w:ascii="Verdana" w:eastAsia="Times New Roman" w:hAnsi="Verdana" w:cs="Times New Roman"/>
          <w:kern w:val="0"/>
          <w:lang w:eastAsia="pt-BR" w:bidi="ar-SA"/>
        </w:rPr>
        <w:t xml:space="preserve"> e qualquer lugar </w:t>
      </w:r>
      <w:r w:rsidRPr="00123A79">
        <w:rPr>
          <w:rFonts w:ascii="Verdana" w:eastAsia="Times New Roman" w:hAnsi="Verdana" w:cs="Times New Roman"/>
          <w:kern w:val="0"/>
          <w:lang w:eastAsia="pt-BR" w:bidi="ar-SA"/>
        </w:rPr>
        <w:t xml:space="preserve">onde </w:t>
      </w:r>
      <w:r>
        <w:rPr>
          <w:rFonts w:ascii="Verdana" w:eastAsia="Times New Roman" w:hAnsi="Verdana" w:cs="Times New Roman"/>
          <w:kern w:val="0"/>
          <w:lang w:eastAsia="pt-BR" w:bidi="ar-SA"/>
        </w:rPr>
        <w:t>exista</w:t>
      </w:r>
      <w:r w:rsidRPr="00123A79">
        <w:rPr>
          <w:rFonts w:ascii="Verdana" w:eastAsia="Times New Roman" w:hAnsi="Verdana" w:cs="Times New Roman"/>
          <w:kern w:val="0"/>
          <w:lang w:eastAsia="pt-BR" w:bidi="ar-SA"/>
        </w:rPr>
        <w:t xml:space="preserve"> algum tipo de infraestrutura tecnológica</w:t>
      </w:r>
      <w:r>
        <w:rPr>
          <w:rFonts w:ascii="Verdana" w:eastAsia="Times New Roman" w:hAnsi="Verdana" w:cs="Times New Roman"/>
          <w:kern w:val="0"/>
          <w:lang w:eastAsia="pt-BR" w:bidi="ar-SA"/>
        </w:rPr>
        <w:t>.</w:t>
      </w:r>
    </w:p>
    <w:p w:rsidR="000532F8" w:rsidRDefault="000532F8" w:rsidP="00A816BA">
      <w:pPr>
        <w:widowControl/>
        <w:shd w:val="clear" w:color="auto" w:fill="FFFFFF"/>
        <w:suppressAutoHyphens w:val="0"/>
        <w:rPr>
          <w:rFonts w:ascii="Verdana" w:eastAsia="Times New Roman" w:hAnsi="Verdana" w:cs="Times New Roman"/>
          <w:kern w:val="0"/>
          <w:lang w:eastAsia="pt-BR" w:bidi="ar-SA"/>
        </w:rPr>
      </w:pPr>
    </w:p>
    <w:p w:rsidR="007A2317" w:rsidRDefault="00214CF2"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O mercado de TI é muito rico em relação </w:t>
      </w:r>
      <w:r w:rsidR="000532F8">
        <w:rPr>
          <w:rFonts w:ascii="Verdana" w:eastAsia="Times New Roman" w:hAnsi="Verdana" w:cs="Times New Roman"/>
          <w:kern w:val="0"/>
          <w:lang w:eastAsia="pt-BR" w:bidi="ar-SA"/>
        </w:rPr>
        <w:t>à</w:t>
      </w:r>
      <w:r>
        <w:rPr>
          <w:rFonts w:ascii="Verdana" w:eastAsia="Times New Roman" w:hAnsi="Verdana" w:cs="Times New Roman"/>
          <w:kern w:val="0"/>
          <w:lang w:eastAsia="pt-BR" w:bidi="ar-SA"/>
        </w:rPr>
        <w:t xml:space="preserve"> variedade de opções de áreas de atuação, pois oferece uma série de opções para os mais variados perfis e níveis de formação. </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214CF2" w:rsidRDefault="00214CF2" w:rsidP="00A816BA">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 xml:space="preserve">O mundo globalizado valoriza os chamados profissionais </w:t>
      </w:r>
      <w:proofErr w:type="spellStart"/>
      <w:r w:rsidR="00047FFD" w:rsidRPr="00047FFD">
        <w:rPr>
          <w:rFonts w:ascii="Verdana" w:eastAsia="Times New Roman" w:hAnsi="Verdana" w:cs="Times New Roman"/>
          <w:i/>
          <w:kern w:val="0"/>
          <w:lang w:eastAsia="pt-BR" w:bidi="ar-SA"/>
        </w:rPr>
        <w:t>multi-skilled</w:t>
      </w:r>
      <w:proofErr w:type="spellEnd"/>
      <w:r>
        <w:rPr>
          <w:rFonts w:ascii="Verdana" w:eastAsia="Times New Roman" w:hAnsi="Verdana" w:cs="Times New Roman"/>
          <w:kern w:val="0"/>
          <w:lang w:eastAsia="pt-BR" w:bidi="ar-SA"/>
        </w:rPr>
        <w:t xml:space="preserve">, que são capazes </w:t>
      </w:r>
      <w:r w:rsidR="003D0847">
        <w:rPr>
          <w:rFonts w:ascii="Verdana" w:eastAsia="Times New Roman" w:hAnsi="Verdana" w:cs="Times New Roman"/>
          <w:kern w:val="0"/>
          <w:lang w:eastAsia="pt-BR" w:bidi="ar-SA"/>
        </w:rPr>
        <w:t xml:space="preserve">de desempenhar vários cargos. </w:t>
      </w:r>
      <w:r>
        <w:rPr>
          <w:rFonts w:ascii="Verdana" w:eastAsia="Times New Roman" w:hAnsi="Verdana" w:cs="Times New Roman"/>
          <w:kern w:val="0"/>
          <w:lang w:eastAsia="pt-BR" w:bidi="ar-SA"/>
        </w:rPr>
        <w:t>É de grande importância</w:t>
      </w:r>
      <w:r w:rsidR="003D0847">
        <w:rPr>
          <w:rFonts w:ascii="Verdana" w:eastAsia="Times New Roman" w:hAnsi="Verdana" w:cs="Times New Roman"/>
          <w:kern w:val="0"/>
          <w:lang w:eastAsia="pt-BR" w:bidi="ar-SA"/>
        </w:rPr>
        <w:t xml:space="preserve"> também </w:t>
      </w:r>
      <w:r>
        <w:rPr>
          <w:rFonts w:ascii="Verdana" w:eastAsia="Times New Roman" w:hAnsi="Verdana" w:cs="Times New Roman"/>
          <w:kern w:val="0"/>
          <w:lang w:eastAsia="pt-BR" w:bidi="ar-SA"/>
        </w:rPr>
        <w:t>que um profissional de TI</w:t>
      </w:r>
      <w:r w:rsidR="007A2317">
        <w:rPr>
          <w:rFonts w:ascii="Verdana" w:eastAsia="Times New Roman" w:hAnsi="Verdana" w:cs="Times New Roman"/>
          <w:kern w:val="0"/>
          <w:lang w:eastAsia="pt-BR" w:bidi="ar-SA"/>
        </w:rPr>
        <w:t xml:space="preserve"> conheça bem o inglês.</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297BBC" w:rsidRPr="00297BBC" w:rsidRDefault="00297BBC" w:rsidP="00297BBC">
      <w:pPr>
        <w:widowControl/>
        <w:shd w:val="clear" w:color="auto" w:fill="FFFFFF"/>
        <w:suppressAutoHyphens w:val="0"/>
        <w:rPr>
          <w:rFonts w:ascii="Verdana" w:eastAsia="Times New Roman" w:hAnsi="Verdana" w:cs="Times New Roman"/>
          <w:kern w:val="0"/>
          <w:lang w:eastAsia="pt-BR" w:bidi="ar-SA"/>
        </w:rPr>
      </w:pPr>
      <w:r w:rsidRPr="00297BBC">
        <w:rPr>
          <w:rFonts w:ascii="Verdana" w:eastAsia="Times New Roman" w:hAnsi="Verdana" w:cs="Times New Roman"/>
          <w:kern w:val="0"/>
          <w:lang w:eastAsia="pt-BR" w:bidi="ar-SA"/>
        </w:rPr>
        <w:t>O setor de TI se divide basicamente em três áreas de atuação:</w:t>
      </w:r>
      <w:r>
        <w:rPr>
          <w:rFonts w:ascii="Verdana" w:eastAsia="Times New Roman" w:hAnsi="Verdana" w:cs="Times New Roman"/>
          <w:kern w:val="0"/>
          <w:lang w:eastAsia="pt-BR" w:bidi="ar-SA"/>
        </w:rPr>
        <w:t xml:space="preserve"> </w:t>
      </w:r>
      <w:r w:rsidRPr="00297BBC">
        <w:rPr>
          <w:rFonts w:ascii="Verdana" w:eastAsia="Times New Roman" w:hAnsi="Verdana" w:cs="Times New Roman"/>
          <w:kern w:val="0"/>
          <w:lang w:eastAsia="pt-BR" w:bidi="ar-SA"/>
        </w:rPr>
        <w:t xml:space="preserve">infraestrutura, software e banco de dados. </w:t>
      </w:r>
      <w:proofErr w:type="gramStart"/>
      <w:r>
        <w:rPr>
          <w:rFonts w:ascii="Verdana" w:eastAsia="Times New Roman" w:hAnsi="Verdana" w:cs="Times New Roman"/>
          <w:kern w:val="0"/>
          <w:lang w:eastAsia="pt-BR" w:bidi="ar-SA"/>
        </w:rPr>
        <w:t>Sob ponto</w:t>
      </w:r>
      <w:proofErr w:type="gramEnd"/>
      <w:r>
        <w:rPr>
          <w:rFonts w:ascii="Verdana" w:eastAsia="Times New Roman" w:hAnsi="Verdana" w:cs="Times New Roman"/>
          <w:kern w:val="0"/>
          <w:lang w:eastAsia="pt-BR" w:bidi="ar-SA"/>
        </w:rPr>
        <w:t xml:space="preserve"> de vista das demandas organizacionais, </w:t>
      </w:r>
      <w:r w:rsidR="00E4248E">
        <w:rPr>
          <w:rFonts w:ascii="Verdana" w:eastAsia="Times New Roman" w:hAnsi="Verdana" w:cs="Times New Roman"/>
          <w:kern w:val="0"/>
          <w:lang w:eastAsia="pt-BR" w:bidi="ar-SA"/>
        </w:rPr>
        <w:t>os profissionais de TI podem atuar prestando os seguintes serviços:</w:t>
      </w:r>
    </w:p>
    <w:p w:rsidR="00A816BA" w:rsidRDefault="00A816BA" w:rsidP="00A816BA">
      <w:pPr>
        <w:widowControl/>
        <w:shd w:val="clear" w:color="auto" w:fill="FFFFFF"/>
        <w:suppressAutoHyphens w:val="0"/>
        <w:rPr>
          <w:rFonts w:ascii="Verdana" w:eastAsia="Times New Roman" w:hAnsi="Verdana" w:cs="Times New Roman"/>
          <w:kern w:val="0"/>
          <w:lang w:eastAsia="pt-BR" w:bidi="ar-SA"/>
        </w:rPr>
      </w:pP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M</w:t>
      </w:r>
      <w:r w:rsidRPr="0095434E">
        <w:rPr>
          <w:rFonts w:ascii="Verdana" w:eastAsia="Times New Roman" w:hAnsi="Verdana" w:cs="Times New Roman"/>
          <w:kern w:val="0"/>
          <w:lang w:eastAsia="pt-BR" w:bidi="ar-SA"/>
        </w:rPr>
        <w:t>anutenção/venda de equipamentos</w:t>
      </w:r>
      <w:r>
        <w:rPr>
          <w:rFonts w:ascii="Verdana" w:eastAsia="Times New Roman" w:hAnsi="Verdana" w:cs="Times New Roman"/>
          <w:kern w:val="0"/>
          <w:lang w:eastAsia="pt-BR" w:bidi="ar-SA"/>
        </w:rPr>
        <w:t>:</w:t>
      </w:r>
    </w:p>
    <w:p w:rsidR="00214CF2" w:rsidRPr="007A2317" w:rsidRDefault="00EA0F82" w:rsidP="00A816BA">
      <w:pPr>
        <w:pStyle w:val="Corpodetexto"/>
        <w:numPr>
          <w:ilvl w:val="0"/>
          <w:numId w:val="12"/>
        </w:numPr>
        <w:spacing w:after="0"/>
        <w:rPr>
          <w:rFonts w:ascii="Verdana" w:hAnsi="Verdana" w:cs="Verdana"/>
        </w:rPr>
      </w:pPr>
      <w:r>
        <w:rPr>
          <w:rFonts w:ascii="Verdana" w:hAnsi="Verdana" w:cs="Verdana"/>
        </w:rPr>
        <w:t>Desenvolvimento de</w:t>
      </w:r>
      <w:r w:rsidR="00214CF2" w:rsidRPr="007A2317">
        <w:rPr>
          <w:rFonts w:ascii="Verdana" w:hAnsi="Verdana" w:cs="Verdana"/>
        </w:rPr>
        <w:t xml:space="preserve"> sistemas de informação:</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Análise e/ou administração de B</w:t>
      </w:r>
      <w:r w:rsidRPr="0095434E">
        <w:rPr>
          <w:rFonts w:ascii="Verdana" w:eastAsia="Times New Roman" w:hAnsi="Verdana" w:cs="Times New Roman"/>
          <w:kern w:val="0"/>
          <w:lang w:eastAsia="pt-BR" w:bidi="ar-SA"/>
        </w:rPr>
        <w:t>ancos de dados</w:t>
      </w:r>
      <w:r>
        <w:rPr>
          <w:rFonts w:ascii="Verdana" w:eastAsia="Times New Roman" w:hAnsi="Verdana" w:cs="Times New Roman"/>
          <w:kern w:val="0"/>
          <w:lang w:eastAsia="pt-BR" w:bidi="ar-SA"/>
        </w:rPr>
        <w:t>:</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Segurança da I</w:t>
      </w:r>
      <w:r w:rsidRPr="0095434E">
        <w:rPr>
          <w:rFonts w:ascii="Verdana" w:eastAsia="Times New Roman" w:hAnsi="Verdana" w:cs="Times New Roman"/>
          <w:kern w:val="0"/>
          <w:lang w:eastAsia="pt-BR" w:bidi="ar-SA"/>
        </w:rPr>
        <w:t>nformação</w:t>
      </w:r>
      <w:r>
        <w:rPr>
          <w:rFonts w:ascii="Verdana" w:eastAsia="Times New Roman" w:hAnsi="Verdana" w:cs="Times New Roman"/>
          <w:kern w:val="0"/>
          <w:lang w:eastAsia="pt-BR" w:bidi="ar-SA"/>
        </w:rPr>
        <w:t>:</w:t>
      </w:r>
      <w:r w:rsidRPr="0095434E">
        <w:rPr>
          <w:rFonts w:ascii="Verdana" w:eastAsia="Times New Roman" w:hAnsi="Verdana" w:cs="Times New Roman"/>
          <w:kern w:val="0"/>
          <w:lang w:eastAsia="pt-BR" w:bidi="ar-SA"/>
        </w:rPr>
        <w:t xml:space="preserve"> </w:t>
      </w:r>
    </w:p>
    <w:p w:rsidR="00214CF2" w:rsidRPr="007A2317"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sidRPr="007A2317">
        <w:rPr>
          <w:rFonts w:ascii="Verdana" w:eastAsia="Times New Roman" w:hAnsi="Verdana" w:cs="Times New Roman"/>
          <w:kern w:val="0"/>
          <w:lang w:eastAsia="pt-BR" w:bidi="ar-SA"/>
        </w:rPr>
        <w:t>Infraestrutura / Redes de computadores:</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Qualidade de Dados:</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Processos de desenvolvimento de software:</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Governança em TI:</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Business Inteligence (BI):</w:t>
      </w:r>
    </w:p>
    <w:p w:rsidR="00214CF2" w:rsidRDefault="00214CF2" w:rsidP="00A816BA">
      <w:pPr>
        <w:widowControl/>
        <w:numPr>
          <w:ilvl w:val="0"/>
          <w:numId w:val="12"/>
        </w:numPr>
        <w:shd w:val="clear" w:color="auto" w:fill="FFFFFF"/>
        <w:suppressAutoHyphens w:val="0"/>
        <w:rPr>
          <w:rFonts w:ascii="Verdana" w:hAnsi="Verdana" w:cs="Tahoma"/>
          <w:shd w:val="clear" w:color="auto" w:fill="FFFFFF"/>
        </w:rPr>
      </w:pPr>
      <w:r>
        <w:rPr>
          <w:rFonts w:ascii="Verdana" w:eastAsia="Times New Roman" w:hAnsi="Verdana" w:cs="Times New Roman"/>
          <w:kern w:val="0"/>
          <w:lang w:eastAsia="pt-BR" w:bidi="ar-SA"/>
        </w:rPr>
        <w:t>Data Warehouse (DW):</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Big Data:</w:t>
      </w:r>
    </w:p>
    <w:p w:rsidR="00214CF2"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Mobilidade</w:t>
      </w:r>
      <w:r w:rsidRPr="0095434E">
        <w:rPr>
          <w:rFonts w:ascii="Verdana" w:eastAsia="Times New Roman" w:hAnsi="Verdana" w:cs="Times New Roman"/>
          <w:kern w:val="0"/>
          <w:lang w:eastAsia="pt-BR" w:bidi="ar-SA"/>
        </w:rPr>
        <w:t xml:space="preserve"> </w:t>
      </w:r>
    </w:p>
    <w:p w:rsidR="00A816BA" w:rsidRDefault="00214CF2" w:rsidP="00A816BA">
      <w:pPr>
        <w:widowControl/>
        <w:numPr>
          <w:ilvl w:val="0"/>
          <w:numId w:val="12"/>
        </w:numPr>
        <w:shd w:val="clear" w:color="auto" w:fill="FFFFFF"/>
        <w:suppressAutoHyphens w:val="0"/>
        <w:rPr>
          <w:rFonts w:ascii="Verdana" w:eastAsia="Times New Roman" w:hAnsi="Verdana" w:cs="Times New Roman"/>
          <w:kern w:val="0"/>
          <w:lang w:eastAsia="pt-BR" w:bidi="ar-SA"/>
        </w:rPr>
      </w:pPr>
      <w:proofErr w:type="spellStart"/>
      <w:r w:rsidRPr="00BB2A9D">
        <w:rPr>
          <w:rFonts w:ascii="Verdana" w:eastAsia="Times New Roman" w:hAnsi="Verdana" w:cs="Times New Roman"/>
          <w:bCs/>
          <w:kern w:val="0"/>
          <w:lang w:eastAsia="pt-BR" w:bidi="ar-SA"/>
        </w:rPr>
        <w:t>Cloud</w:t>
      </w:r>
      <w:proofErr w:type="spellEnd"/>
      <w:r w:rsidRPr="00BB2A9D">
        <w:rPr>
          <w:rFonts w:ascii="Verdana" w:eastAsia="Times New Roman" w:hAnsi="Verdana" w:cs="Times New Roman"/>
          <w:bCs/>
          <w:kern w:val="0"/>
          <w:lang w:eastAsia="pt-BR" w:bidi="ar-SA"/>
        </w:rPr>
        <w:t xml:space="preserve"> </w:t>
      </w:r>
      <w:proofErr w:type="spellStart"/>
      <w:r w:rsidRPr="00BB2A9D">
        <w:rPr>
          <w:rFonts w:ascii="Verdana" w:eastAsia="Times New Roman" w:hAnsi="Verdana" w:cs="Times New Roman"/>
          <w:bCs/>
          <w:kern w:val="0"/>
          <w:lang w:eastAsia="pt-BR" w:bidi="ar-SA"/>
        </w:rPr>
        <w:t>Computing</w:t>
      </w:r>
      <w:proofErr w:type="spellEnd"/>
      <w:r w:rsidRPr="00BB2A9D">
        <w:rPr>
          <w:rFonts w:ascii="Verdana" w:eastAsia="Times New Roman" w:hAnsi="Verdana" w:cs="Times New Roman"/>
          <w:bCs/>
          <w:kern w:val="0"/>
          <w:lang w:eastAsia="pt-BR" w:bidi="ar-SA"/>
        </w:rPr>
        <w:t xml:space="preserve"> e Virtualização</w:t>
      </w:r>
      <w:r w:rsidR="00A816BA">
        <w:rPr>
          <w:rFonts w:ascii="Verdana" w:eastAsia="Times New Roman" w:hAnsi="Verdana" w:cs="Times New Roman"/>
          <w:kern w:val="0"/>
          <w:lang w:eastAsia="pt-BR" w:bidi="ar-SA"/>
        </w:rPr>
        <w:t>.</w:t>
      </w:r>
    </w:p>
    <w:p w:rsidR="00762422" w:rsidRDefault="00762422" w:rsidP="00762422">
      <w:pPr>
        <w:widowControl/>
        <w:shd w:val="clear" w:color="auto" w:fill="FFFFFF"/>
        <w:suppressAutoHyphens w:val="0"/>
        <w:rPr>
          <w:rFonts w:ascii="Verdana" w:eastAsia="Times New Roman" w:hAnsi="Verdana" w:cs="Times New Roman"/>
          <w:kern w:val="0"/>
          <w:lang w:eastAsia="pt-BR" w:bidi="ar-SA"/>
        </w:rPr>
      </w:pPr>
    </w:p>
    <w:p w:rsidR="00762422" w:rsidRDefault="00762422" w:rsidP="00762422">
      <w:pPr>
        <w:widowControl/>
        <w:shd w:val="clear" w:color="auto" w:fill="FFFFFF"/>
        <w:suppressAutoHyphens w:val="0"/>
        <w:rPr>
          <w:rFonts w:ascii="Verdana" w:eastAsia="Times New Roman" w:hAnsi="Verdana" w:cs="Times New Roman"/>
          <w:kern w:val="0"/>
          <w:lang w:eastAsia="pt-BR" w:bidi="ar-SA"/>
        </w:rPr>
      </w:pPr>
      <w:r>
        <w:rPr>
          <w:rFonts w:ascii="Verdana" w:eastAsia="Times New Roman" w:hAnsi="Verdana" w:cs="Times New Roman"/>
          <w:kern w:val="0"/>
          <w:lang w:eastAsia="pt-BR" w:bidi="ar-SA"/>
        </w:rPr>
        <w:t>Além de existirem inúmeras áreas de atuação, como vimos anteriormente, dentro de cada área existem diversas vertentes de trabalho, o que aumenta ainda mais as possibilidades de escolha e atuação dos profissionais.</w:t>
      </w:r>
    </w:p>
    <w:p w:rsidR="00762422" w:rsidRPr="00A816BA" w:rsidRDefault="00762422" w:rsidP="00762422">
      <w:pPr>
        <w:widowControl/>
        <w:shd w:val="clear" w:color="auto" w:fill="FFFFFF"/>
        <w:suppressAutoHyphens w:val="0"/>
        <w:rPr>
          <w:rFonts w:ascii="Verdana" w:eastAsia="Times New Roman" w:hAnsi="Verdana" w:cs="Times New Roman"/>
          <w:kern w:val="0"/>
          <w:lang w:eastAsia="pt-BR" w:bidi="ar-SA"/>
        </w:rPr>
      </w:pPr>
      <w:bookmarkStart w:id="0" w:name="_GoBack"/>
      <w:bookmarkEnd w:id="0"/>
    </w:p>
    <w:sectPr w:rsidR="00762422" w:rsidRPr="00A816BA" w:rsidSect="006A7A0A">
      <w:pgSz w:w="16840" w:h="23814" w:code="8"/>
      <w:pgMar w:top="1440" w:right="2098" w:bottom="1440" w:left="20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nQuanYi Micro Hei">
    <w:altName w:val="MS PMincho"/>
    <w:charset w:val="80"/>
    <w:family w:val="roman"/>
    <w:pitch w:val="default"/>
  </w:font>
  <w:font w:name="Lohit Hindi">
    <w:altName w:val="MS PMincho"/>
    <w:charset w:val="80"/>
    <w:family w:val="roman"/>
    <w:pitch w:val="default"/>
  </w:font>
  <w:font w:name="Arial">
    <w:panose1 w:val="020B0604020202020204"/>
    <w:charset w:val="00"/>
    <w:family w:val="swiss"/>
    <w:pitch w:val="variable"/>
    <w:sig w:usb0="E0002AFF" w:usb1="C0007843" w:usb2="00000009" w:usb3="00000000" w:csb0="000001FF" w:csb1="00000000"/>
  </w:font>
  <w:font w:name="DejaVu Sans Mono">
    <w:panose1 w:val="020B0609030804020204"/>
    <w:charset w:val="00"/>
    <w:family w:val="modern"/>
    <w:pitch w:val="fixed"/>
    <w:sig w:usb0="E60002FF" w:usb1="500079FB" w:usb2="0000002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8">
    <w:nsid w:val="00000009"/>
    <w:multiLevelType w:val="multilevel"/>
    <w:tmpl w:val="00000009"/>
    <w:name w:val="WW8Num9"/>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141B0E58"/>
    <w:multiLevelType w:val="hybridMultilevel"/>
    <w:tmpl w:val="531CE21E"/>
    <w:lvl w:ilvl="0" w:tplc="25DE07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5E7753"/>
    <w:multiLevelType w:val="multilevel"/>
    <w:tmpl w:val="DB44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6933E9"/>
    <w:multiLevelType w:val="hybridMultilevel"/>
    <w:tmpl w:val="963601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6203D7"/>
    <w:multiLevelType w:val="multilevel"/>
    <w:tmpl w:val="DB6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84F29"/>
    <w:multiLevelType w:val="hybridMultilevel"/>
    <w:tmpl w:val="5DDE92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4F245DEB"/>
    <w:multiLevelType w:val="multilevel"/>
    <w:tmpl w:val="924A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1F3FF2"/>
    <w:multiLevelType w:val="hybridMultilevel"/>
    <w:tmpl w:val="EADA3C42"/>
    <w:lvl w:ilvl="0" w:tplc="0416000F">
      <w:start w:val="1"/>
      <w:numFmt w:val="decimal"/>
      <w:lvlText w:val="%1."/>
      <w:lvlJc w:val="left"/>
      <w:pPr>
        <w:ind w:left="961" w:hanging="360"/>
      </w:pPr>
    </w:lvl>
    <w:lvl w:ilvl="1" w:tplc="04160019" w:tentative="1">
      <w:start w:val="1"/>
      <w:numFmt w:val="lowerLetter"/>
      <w:lvlText w:val="%2."/>
      <w:lvlJc w:val="left"/>
      <w:pPr>
        <w:ind w:left="1681" w:hanging="360"/>
      </w:pPr>
    </w:lvl>
    <w:lvl w:ilvl="2" w:tplc="0416001B" w:tentative="1">
      <w:start w:val="1"/>
      <w:numFmt w:val="lowerRoman"/>
      <w:lvlText w:val="%3."/>
      <w:lvlJc w:val="right"/>
      <w:pPr>
        <w:ind w:left="2401" w:hanging="180"/>
      </w:pPr>
    </w:lvl>
    <w:lvl w:ilvl="3" w:tplc="0416000F" w:tentative="1">
      <w:start w:val="1"/>
      <w:numFmt w:val="decimal"/>
      <w:lvlText w:val="%4."/>
      <w:lvlJc w:val="left"/>
      <w:pPr>
        <w:ind w:left="3121" w:hanging="360"/>
      </w:pPr>
    </w:lvl>
    <w:lvl w:ilvl="4" w:tplc="04160019" w:tentative="1">
      <w:start w:val="1"/>
      <w:numFmt w:val="lowerLetter"/>
      <w:lvlText w:val="%5."/>
      <w:lvlJc w:val="left"/>
      <w:pPr>
        <w:ind w:left="3841" w:hanging="360"/>
      </w:pPr>
    </w:lvl>
    <w:lvl w:ilvl="5" w:tplc="0416001B" w:tentative="1">
      <w:start w:val="1"/>
      <w:numFmt w:val="lowerRoman"/>
      <w:lvlText w:val="%6."/>
      <w:lvlJc w:val="right"/>
      <w:pPr>
        <w:ind w:left="4561" w:hanging="180"/>
      </w:pPr>
    </w:lvl>
    <w:lvl w:ilvl="6" w:tplc="0416000F" w:tentative="1">
      <w:start w:val="1"/>
      <w:numFmt w:val="decimal"/>
      <w:lvlText w:val="%7."/>
      <w:lvlJc w:val="left"/>
      <w:pPr>
        <w:ind w:left="5281" w:hanging="360"/>
      </w:pPr>
    </w:lvl>
    <w:lvl w:ilvl="7" w:tplc="04160019" w:tentative="1">
      <w:start w:val="1"/>
      <w:numFmt w:val="lowerLetter"/>
      <w:lvlText w:val="%8."/>
      <w:lvlJc w:val="left"/>
      <w:pPr>
        <w:ind w:left="6001" w:hanging="360"/>
      </w:pPr>
    </w:lvl>
    <w:lvl w:ilvl="8" w:tplc="0416001B" w:tentative="1">
      <w:start w:val="1"/>
      <w:numFmt w:val="lowerRoman"/>
      <w:lvlText w:val="%9."/>
      <w:lvlJc w:val="right"/>
      <w:pPr>
        <w:ind w:left="6721" w:hanging="180"/>
      </w:pPr>
    </w:lvl>
  </w:abstractNum>
  <w:abstractNum w:abstractNumId="17">
    <w:nsid w:val="59D16EDE"/>
    <w:multiLevelType w:val="hybridMultilevel"/>
    <w:tmpl w:val="F948C974"/>
    <w:lvl w:ilvl="0" w:tplc="04160001">
      <w:start w:val="1"/>
      <w:numFmt w:val="bullet"/>
      <w:lvlText w:val=""/>
      <w:lvlJc w:val="left"/>
      <w:pPr>
        <w:ind w:left="810" w:hanging="360"/>
      </w:pPr>
      <w:rPr>
        <w:rFonts w:ascii="Symbol" w:hAnsi="Symbol"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abstractNum w:abstractNumId="18">
    <w:nsid w:val="708D3114"/>
    <w:multiLevelType w:val="multilevel"/>
    <w:tmpl w:val="05B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882C5D"/>
    <w:multiLevelType w:val="hybridMultilevel"/>
    <w:tmpl w:val="2D86B7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9"/>
  </w:num>
  <w:num w:numId="14">
    <w:abstractNumId w:val="14"/>
  </w:num>
  <w:num w:numId="15">
    <w:abstractNumId w:val="16"/>
  </w:num>
  <w:num w:numId="16">
    <w:abstractNumId w:val="10"/>
  </w:num>
  <w:num w:numId="17">
    <w:abstractNumId w:val="17"/>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3C8"/>
    <w:rsid w:val="000360B8"/>
    <w:rsid w:val="00047FFD"/>
    <w:rsid w:val="000532F8"/>
    <w:rsid w:val="00053AA7"/>
    <w:rsid w:val="000559CF"/>
    <w:rsid w:val="000571B0"/>
    <w:rsid w:val="00076FD6"/>
    <w:rsid w:val="000937FD"/>
    <w:rsid w:val="00096D1B"/>
    <w:rsid w:val="000E33A4"/>
    <w:rsid w:val="000F717A"/>
    <w:rsid w:val="00107390"/>
    <w:rsid w:val="001104B3"/>
    <w:rsid w:val="00123A79"/>
    <w:rsid w:val="0012550A"/>
    <w:rsid w:val="00126872"/>
    <w:rsid w:val="001427A5"/>
    <w:rsid w:val="00152610"/>
    <w:rsid w:val="0015555E"/>
    <w:rsid w:val="00160AE7"/>
    <w:rsid w:val="001700DB"/>
    <w:rsid w:val="00173B0B"/>
    <w:rsid w:val="00181088"/>
    <w:rsid w:val="00187E3E"/>
    <w:rsid w:val="0019085C"/>
    <w:rsid w:val="00190E1E"/>
    <w:rsid w:val="00191CDD"/>
    <w:rsid w:val="001B45C1"/>
    <w:rsid w:val="001B76B4"/>
    <w:rsid w:val="001D4498"/>
    <w:rsid w:val="001E57F3"/>
    <w:rsid w:val="001F141D"/>
    <w:rsid w:val="001F2606"/>
    <w:rsid w:val="00207D15"/>
    <w:rsid w:val="0021104D"/>
    <w:rsid w:val="00214CF2"/>
    <w:rsid w:val="00230C2E"/>
    <w:rsid w:val="002338CC"/>
    <w:rsid w:val="002418E7"/>
    <w:rsid w:val="00244AA6"/>
    <w:rsid w:val="002534FE"/>
    <w:rsid w:val="00260545"/>
    <w:rsid w:val="00262B7A"/>
    <w:rsid w:val="0026549B"/>
    <w:rsid w:val="00277DEE"/>
    <w:rsid w:val="002820CD"/>
    <w:rsid w:val="00285344"/>
    <w:rsid w:val="002860EC"/>
    <w:rsid w:val="00286336"/>
    <w:rsid w:val="00287890"/>
    <w:rsid w:val="00297BBC"/>
    <w:rsid w:val="002A2E7A"/>
    <w:rsid w:val="002B08CB"/>
    <w:rsid w:val="002B75F7"/>
    <w:rsid w:val="002D3B97"/>
    <w:rsid w:val="002E7B18"/>
    <w:rsid w:val="00326EF6"/>
    <w:rsid w:val="00334B21"/>
    <w:rsid w:val="0035483C"/>
    <w:rsid w:val="00383461"/>
    <w:rsid w:val="00385130"/>
    <w:rsid w:val="00393703"/>
    <w:rsid w:val="003A3889"/>
    <w:rsid w:val="003B1C55"/>
    <w:rsid w:val="003B7848"/>
    <w:rsid w:val="003C0949"/>
    <w:rsid w:val="003C23BB"/>
    <w:rsid w:val="003C58F8"/>
    <w:rsid w:val="003C66F8"/>
    <w:rsid w:val="003D0847"/>
    <w:rsid w:val="003D6658"/>
    <w:rsid w:val="003E6BB1"/>
    <w:rsid w:val="003F4E8F"/>
    <w:rsid w:val="00412940"/>
    <w:rsid w:val="00424E96"/>
    <w:rsid w:val="004319E0"/>
    <w:rsid w:val="0044486C"/>
    <w:rsid w:val="0045098A"/>
    <w:rsid w:val="00456DD3"/>
    <w:rsid w:val="004746F4"/>
    <w:rsid w:val="004B1160"/>
    <w:rsid w:val="004B1519"/>
    <w:rsid w:val="004C3715"/>
    <w:rsid w:val="004E2443"/>
    <w:rsid w:val="004E431E"/>
    <w:rsid w:val="004F3EB8"/>
    <w:rsid w:val="005048E5"/>
    <w:rsid w:val="00514949"/>
    <w:rsid w:val="00521C57"/>
    <w:rsid w:val="005235F9"/>
    <w:rsid w:val="0052456E"/>
    <w:rsid w:val="005305E2"/>
    <w:rsid w:val="00530DD2"/>
    <w:rsid w:val="0054114C"/>
    <w:rsid w:val="00575D75"/>
    <w:rsid w:val="0058259F"/>
    <w:rsid w:val="00586787"/>
    <w:rsid w:val="00594721"/>
    <w:rsid w:val="005C3D4E"/>
    <w:rsid w:val="005C7EB0"/>
    <w:rsid w:val="005E4A2A"/>
    <w:rsid w:val="0060749E"/>
    <w:rsid w:val="0060789C"/>
    <w:rsid w:val="00607D55"/>
    <w:rsid w:val="00611B90"/>
    <w:rsid w:val="00621451"/>
    <w:rsid w:val="00625C64"/>
    <w:rsid w:val="0064238C"/>
    <w:rsid w:val="00667465"/>
    <w:rsid w:val="006729AF"/>
    <w:rsid w:val="006A7A0A"/>
    <w:rsid w:val="006B1CD9"/>
    <w:rsid w:val="006E0D3A"/>
    <w:rsid w:val="006E6210"/>
    <w:rsid w:val="00701DA7"/>
    <w:rsid w:val="00706DAA"/>
    <w:rsid w:val="00712EA9"/>
    <w:rsid w:val="0071306A"/>
    <w:rsid w:val="00714F95"/>
    <w:rsid w:val="00741066"/>
    <w:rsid w:val="00746670"/>
    <w:rsid w:val="00762422"/>
    <w:rsid w:val="00762BF0"/>
    <w:rsid w:val="00764C1E"/>
    <w:rsid w:val="0078456B"/>
    <w:rsid w:val="00787C51"/>
    <w:rsid w:val="007A2317"/>
    <w:rsid w:val="007A363A"/>
    <w:rsid w:val="007B034D"/>
    <w:rsid w:val="007E315B"/>
    <w:rsid w:val="007F7CC6"/>
    <w:rsid w:val="00815FDF"/>
    <w:rsid w:val="00827BF1"/>
    <w:rsid w:val="00833D4B"/>
    <w:rsid w:val="008525D5"/>
    <w:rsid w:val="00870589"/>
    <w:rsid w:val="00872135"/>
    <w:rsid w:val="0087378A"/>
    <w:rsid w:val="0089514D"/>
    <w:rsid w:val="008C5F40"/>
    <w:rsid w:val="008E5A6E"/>
    <w:rsid w:val="009214C2"/>
    <w:rsid w:val="00937C61"/>
    <w:rsid w:val="0095434E"/>
    <w:rsid w:val="00956917"/>
    <w:rsid w:val="00971665"/>
    <w:rsid w:val="00983D87"/>
    <w:rsid w:val="00985DF2"/>
    <w:rsid w:val="009A4E71"/>
    <w:rsid w:val="009C5D99"/>
    <w:rsid w:val="009E62DB"/>
    <w:rsid w:val="00A031CF"/>
    <w:rsid w:val="00A11778"/>
    <w:rsid w:val="00A1364E"/>
    <w:rsid w:val="00A313E8"/>
    <w:rsid w:val="00A37EAD"/>
    <w:rsid w:val="00A62F2E"/>
    <w:rsid w:val="00A73B93"/>
    <w:rsid w:val="00A73B96"/>
    <w:rsid w:val="00A80135"/>
    <w:rsid w:val="00A8056D"/>
    <w:rsid w:val="00A816BA"/>
    <w:rsid w:val="00A83FD5"/>
    <w:rsid w:val="00AB3590"/>
    <w:rsid w:val="00AC5CB2"/>
    <w:rsid w:val="00B03FFA"/>
    <w:rsid w:val="00B073DA"/>
    <w:rsid w:val="00B15148"/>
    <w:rsid w:val="00B15173"/>
    <w:rsid w:val="00B624A9"/>
    <w:rsid w:val="00B76123"/>
    <w:rsid w:val="00B8307A"/>
    <w:rsid w:val="00B85632"/>
    <w:rsid w:val="00B9161D"/>
    <w:rsid w:val="00BB2A9D"/>
    <w:rsid w:val="00BB6FC7"/>
    <w:rsid w:val="00BE1B72"/>
    <w:rsid w:val="00BE2D78"/>
    <w:rsid w:val="00BE4E12"/>
    <w:rsid w:val="00BF6F46"/>
    <w:rsid w:val="00C140D6"/>
    <w:rsid w:val="00C149D8"/>
    <w:rsid w:val="00C20A56"/>
    <w:rsid w:val="00C34283"/>
    <w:rsid w:val="00C57453"/>
    <w:rsid w:val="00C57592"/>
    <w:rsid w:val="00C82F93"/>
    <w:rsid w:val="00CB32CF"/>
    <w:rsid w:val="00CC196E"/>
    <w:rsid w:val="00CC2D13"/>
    <w:rsid w:val="00CC596A"/>
    <w:rsid w:val="00CD41D6"/>
    <w:rsid w:val="00D00582"/>
    <w:rsid w:val="00D04C3A"/>
    <w:rsid w:val="00D1476F"/>
    <w:rsid w:val="00D313FA"/>
    <w:rsid w:val="00D351D8"/>
    <w:rsid w:val="00D5000C"/>
    <w:rsid w:val="00D600BD"/>
    <w:rsid w:val="00D61D1E"/>
    <w:rsid w:val="00D751CD"/>
    <w:rsid w:val="00D83B3D"/>
    <w:rsid w:val="00D96EF2"/>
    <w:rsid w:val="00DA54B9"/>
    <w:rsid w:val="00DB1746"/>
    <w:rsid w:val="00DB1E48"/>
    <w:rsid w:val="00DF63DF"/>
    <w:rsid w:val="00E05866"/>
    <w:rsid w:val="00E06C9F"/>
    <w:rsid w:val="00E13170"/>
    <w:rsid w:val="00E20C97"/>
    <w:rsid w:val="00E4248E"/>
    <w:rsid w:val="00E50D13"/>
    <w:rsid w:val="00E67F6F"/>
    <w:rsid w:val="00E761C8"/>
    <w:rsid w:val="00E82409"/>
    <w:rsid w:val="00E93BF7"/>
    <w:rsid w:val="00EA0F82"/>
    <w:rsid w:val="00EA747D"/>
    <w:rsid w:val="00EB13C8"/>
    <w:rsid w:val="00EB73FA"/>
    <w:rsid w:val="00EC34E0"/>
    <w:rsid w:val="00EC5427"/>
    <w:rsid w:val="00ED019B"/>
    <w:rsid w:val="00EE32A1"/>
    <w:rsid w:val="00EE48AF"/>
    <w:rsid w:val="00EF4DEF"/>
    <w:rsid w:val="00F0134E"/>
    <w:rsid w:val="00F02071"/>
    <w:rsid w:val="00F20E1B"/>
    <w:rsid w:val="00F3138F"/>
    <w:rsid w:val="00F31FBE"/>
    <w:rsid w:val="00F47E77"/>
    <w:rsid w:val="00F85B55"/>
    <w:rsid w:val="00F91672"/>
    <w:rsid w:val="00F95BD0"/>
    <w:rsid w:val="00FC37C6"/>
    <w:rsid w:val="00FC7992"/>
    <w:rsid w:val="00FD7AC2"/>
    <w:rsid w:val="00FE27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WenQuanYi Micro Hei" w:cs="Lohit Hindi"/>
      <w:kern w:val="1"/>
      <w:sz w:val="24"/>
      <w:szCs w:val="24"/>
      <w:lang w:eastAsia="zh-CN" w:bidi="hi-IN"/>
    </w:rPr>
  </w:style>
  <w:style w:type="paragraph" w:styleId="Ttulo1">
    <w:name w:val="heading 1"/>
    <w:basedOn w:val="Ttulo3"/>
    <w:next w:val="Textbody"/>
    <w:qFormat/>
    <w:pPr>
      <w:numPr>
        <w:numId w:val="1"/>
      </w:numPr>
      <w:outlineLvl w:val="0"/>
    </w:pPr>
    <w:rPr>
      <w:rFonts w:ascii="Times New Roman" w:hAnsi="Times New Roman"/>
      <w:b/>
      <w:bCs/>
      <w:sz w:val="48"/>
      <w:szCs w:val="48"/>
    </w:rPr>
  </w:style>
  <w:style w:type="paragraph" w:styleId="Ttulo2">
    <w:name w:val="heading 2"/>
    <w:basedOn w:val="Ttulo3"/>
    <w:next w:val="Textbody"/>
    <w:qFormat/>
    <w:pPr>
      <w:numPr>
        <w:ilvl w:val="1"/>
        <w:numId w:val="1"/>
      </w:numPr>
      <w:outlineLvl w:val="1"/>
    </w:pPr>
    <w:rPr>
      <w:rFonts w:ascii="Times New Roman" w:hAnsi="Times New Roman"/>
      <w:b/>
      <w:bCs/>
      <w:sz w:val="36"/>
      <w:szCs w:val="36"/>
    </w:rPr>
  </w:style>
  <w:style w:type="paragraph" w:styleId="Ttulo30">
    <w:name w:val="heading 3"/>
    <w:basedOn w:val="Ttulo3"/>
    <w:next w:val="Textbody"/>
    <w:qFormat/>
    <w:pPr>
      <w:numPr>
        <w:ilvl w:val="2"/>
        <w:numId w:val="1"/>
      </w:numPr>
      <w:outlineLvl w:val="2"/>
    </w:pPr>
    <w:rPr>
      <w:rFonts w:ascii="Times New Roman" w:hAnsi="Times New Roman"/>
      <w:b/>
      <w:bCs/>
    </w:rPr>
  </w:style>
  <w:style w:type="paragraph" w:styleId="Ttulo4">
    <w:name w:val="heading 4"/>
    <w:basedOn w:val="Ttulo3"/>
    <w:next w:val="Textbody"/>
    <w:qFormat/>
    <w:pPr>
      <w:numPr>
        <w:ilvl w:val="3"/>
        <w:numId w:val="1"/>
      </w:numPr>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OpenSymbol" w:eastAsia="OpenSymbol" w:hAnsi="OpenSymbol" w:cs="OpenSymbol"/>
    </w:rPr>
  </w:style>
  <w:style w:type="character" w:customStyle="1" w:styleId="WW8Num3z0">
    <w:name w:val="WW8Num3z0"/>
    <w:rPr>
      <w:rFonts w:ascii="OpenSymbol" w:eastAsia="OpenSymbol" w:hAnsi="OpenSymbol" w:cs="OpenSymbol"/>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OpenSymbol" w:eastAsia="OpenSymbol" w:hAnsi="OpenSymbol" w:cs="OpenSymbol"/>
    </w:rPr>
  </w:style>
  <w:style w:type="character" w:customStyle="1" w:styleId="WW8Num5z1">
    <w:name w:val="WW8Num5z1"/>
    <w:rPr>
      <w:rFonts w:ascii="OpenSymbol" w:hAnsi="OpenSymbol" w:cs="OpenSymbol"/>
    </w:rPr>
  </w:style>
  <w:style w:type="character" w:customStyle="1" w:styleId="WW8Num6z0">
    <w:name w:val="WW8Num6z0"/>
    <w:rPr>
      <w:rFonts w:ascii="OpenSymbol" w:eastAsia="OpenSymbol" w:hAnsi="OpenSymbol" w:cs="OpenSymbol"/>
    </w:rPr>
  </w:style>
  <w:style w:type="character" w:customStyle="1" w:styleId="WW8Num6z1">
    <w:name w:val="WW8Num6z1"/>
    <w:rPr>
      <w:rFonts w:ascii="OpenSymbol" w:hAnsi="OpenSymbol" w:cs="OpenSymbol"/>
    </w:rPr>
  </w:style>
  <w:style w:type="character" w:customStyle="1" w:styleId="WW8Num7z0">
    <w:name w:val="WW8Num7z0"/>
    <w:rPr>
      <w:rFonts w:ascii="OpenSymbol" w:eastAsia="OpenSymbol" w:hAnsi="OpenSymbol" w:cs="OpenSymbol"/>
    </w:rPr>
  </w:style>
  <w:style w:type="character" w:customStyle="1" w:styleId="WW8Num7z1">
    <w:name w:val="WW8Num7z1"/>
    <w:rPr>
      <w:rFonts w:ascii="OpenSymbol" w:hAnsi="OpenSymbol" w:cs="OpenSymbol"/>
    </w:rPr>
  </w:style>
  <w:style w:type="character" w:customStyle="1" w:styleId="WW8Num8z0">
    <w:name w:val="WW8Num8z0"/>
    <w:rPr>
      <w:rFonts w:ascii="OpenSymbol" w:eastAsia="OpenSymbol" w:hAnsi="OpenSymbol" w:cs="OpenSymbol"/>
    </w:rPr>
  </w:style>
  <w:style w:type="character" w:customStyle="1" w:styleId="WW8Num9z0">
    <w:name w:val="WW8Num9z0"/>
    <w:rPr>
      <w:rFonts w:ascii="OpenSymbol" w:eastAsia="OpenSymbol" w:hAnsi="OpenSymbol" w:cs="OpenSymbol"/>
    </w:rPr>
  </w:style>
  <w:style w:type="character" w:customStyle="1" w:styleId="WW8Num10z0">
    <w:name w:val="WW8Num10z0"/>
    <w:rPr>
      <w:rFonts w:ascii="OpenSymbol" w:eastAsia="OpenSymbol" w:hAnsi="OpenSymbol" w:cs="OpenSymbol"/>
    </w:rPr>
  </w:style>
  <w:style w:type="character" w:customStyle="1" w:styleId="WW8Num10z1">
    <w:name w:val="WW8Num10z1"/>
    <w:rPr>
      <w:rFonts w:ascii="Courier New" w:hAnsi="Courier New" w:cs="Courier New"/>
    </w:rPr>
  </w:style>
  <w:style w:type="character" w:customStyle="1" w:styleId="Absatz-Standardschriftart">
    <w:name w:val="Absatz-Standardschriftart"/>
  </w:style>
  <w:style w:type="character" w:customStyle="1" w:styleId="WW8Num2z1">
    <w:name w:val="WW8Num2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1">
    <w:name w:val="WW8Num8z1"/>
    <w:rPr>
      <w:rFonts w:ascii="OpenSymbol" w:hAnsi="OpenSymbol" w:cs="Open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OpenSymbol" w:eastAsia="OpenSymbol" w:hAnsi="OpenSymbol" w:cs="Open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OpenSymbol" w:eastAsia="OpenSymbol" w:hAnsi="OpenSymbol" w:cs="Open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OpenSymbol" w:eastAsia="OpenSymbol" w:hAnsi="OpenSymbol" w:cs="Open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OpenSymbol" w:eastAsia="OpenSymbol" w:hAnsi="OpenSymbol" w:cs="Open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OpenSymbol" w:eastAsia="OpenSymbol" w:hAnsi="OpenSymbol" w:cs="Open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OpenSymbol" w:eastAsia="OpenSymbol" w:hAnsi="OpenSymbol" w:cs="Open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OpenSymbol" w:eastAsia="OpenSymbol" w:hAnsi="OpenSymbol" w:cs="OpenSymbol"/>
    </w:rPr>
  </w:style>
  <w:style w:type="character" w:customStyle="1" w:styleId="WW8Num19z1">
    <w:name w:val="WW8Num19z1"/>
    <w:rPr>
      <w:rFonts w:ascii="OpenSymbol" w:hAnsi="OpenSymbol" w:cs="OpenSymbol"/>
    </w:rPr>
  </w:style>
  <w:style w:type="character" w:customStyle="1" w:styleId="WW8Num20z0">
    <w:name w:val="WW8Num20z0"/>
    <w:rPr>
      <w:rFonts w:ascii="OpenSymbol" w:eastAsia="OpenSymbol" w:hAnsi="OpenSymbol" w:cs="Open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OpenSymbol" w:eastAsia="OpenSymbol" w:hAnsi="OpenSymbol" w:cs="Open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Fontepargpadro2">
    <w:name w:val="Fonte parág. padrão2"/>
  </w:style>
  <w:style w:type="character" w:customStyle="1" w:styleId="WW-Absatz-Standardschriftart11">
    <w:name w:val="WW-Absatz-Standardschriftart11"/>
  </w:style>
  <w:style w:type="character" w:customStyle="1" w:styleId="WW8Num1z0">
    <w:name w:val="WW8Num1z0"/>
    <w:rPr>
      <w:rFonts w:ascii="OpenSymbol" w:eastAsia="OpenSymbol" w:hAnsi="OpenSymbol" w:cs="OpenSymbol"/>
    </w:rPr>
  </w:style>
  <w:style w:type="character" w:customStyle="1" w:styleId="WW8Num18z0">
    <w:name w:val="WW8Num18z0"/>
    <w:rPr>
      <w:rFonts w:ascii="OpenSymbol" w:eastAsia="OpenSymbol" w:hAnsi="OpenSymbol" w:cs="OpenSymbol"/>
    </w:rPr>
  </w:style>
  <w:style w:type="character" w:customStyle="1" w:styleId="WW8Num22z0">
    <w:name w:val="WW8Num22z0"/>
    <w:rPr>
      <w:rFonts w:ascii="OpenSymbol" w:eastAsia="OpenSymbol" w:hAnsi="OpenSymbol" w:cs="OpenSymbol"/>
    </w:rPr>
  </w:style>
  <w:style w:type="character" w:customStyle="1" w:styleId="WW8Num23z0">
    <w:name w:val="WW8Num23z0"/>
    <w:rPr>
      <w:rFonts w:ascii="OpenSymbol" w:eastAsia="OpenSymbol" w:hAnsi="OpenSymbol" w:cs="OpenSymbol"/>
    </w:rPr>
  </w:style>
  <w:style w:type="character" w:customStyle="1" w:styleId="WW8Num25z0">
    <w:name w:val="WW8Num25z0"/>
    <w:rPr>
      <w:rFonts w:ascii="OpenSymbol" w:eastAsia="OpenSymbol" w:hAnsi="OpenSymbol" w:cs="OpenSymbol"/>
    </w:rPr>
  </w:style>
  <w:style w:type="character" w:customStyle="1" w:styleId="WW8Num26z0">
    <w:name w:val="WW8Num26z0"/>
    <w:rPr>
      <w:rFonts w:ascii="OpenSymbol" w:eastAsia="OpenSymbol" w:hAnsi="OpenSymbol" w:cs="OpenSymbol"/>
    </w:rPr>
  </w:style>
  <w:style w:type="character" w:customStyle="1" w:styleId="WW8Num27z0">
    <w:name w:val="WW8Num27z0"/>
    <w:rPr>
      <w:rFonts w:ascii="OpenSymbol" w:eastAsia="OpenSymbol" w:hAnsi="OpenSymbol" w:cs="OpenSymbol"/>
    </w:rPr>
  </w:style>
  <w:style w:type="character" w:customStyle="1" w:styleId="Fontepargpadro1">
    <w:name w:val="Fonte parág. padrão1"/>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link">
    <w:name w:val="Hyperlink"/>
    <w:rPr>
      <w:color w:val="000080"/>
      <w:u w:val="single"/>
      <w:lang/>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paragraph" w:customStyle="1" w:styleId="Ttulo40">
    <w:name w:val="Título4"/>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Textbody"/>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widowControl w:val="0"/>
      <w:suppressAutoHyphens/>
      <w:textAlignment w:val="baseline"/>
    </w:pPr>
    <w:rPr>
      <w:rFonts w:eastAsia="WenQuanYi Micro Hei" w:cs="Lohit Hindi"/>
      <w:kern w:val="1"/>
      <w:sz w:val="24"/>
      <w:szCs w:val="24"/>
      <w:lang w:eastAsia="zh-CN" w:bidi="hi-IN"/>
    </w:rPr>
  </w:style>
  <w:style w:type="paragraph" w:customStyle="1" w:styleId="Ttulo3">
    <w:name w:val="Título3"/>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reformattedText">
    <w:name w:val="Preformatted Text"/>
    <w:basedOn w:val="Standard"/>
    <w:rPr>
      <w:rFonts w:ascii="DejaVu Sans Mono" w:hAnsi="DejaVu Sans Mono" w:cs="DejaVu Sans Mono"/>
      <w:sz w:val="20"/>
      <w:szCs w:val="20"/>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Objetocomseta">
    <w:name w:val="Objeto com seta"/>
    <w:basedOn w:val="Normal"/>
  </w:style>
  <w:style w:type="paragraph" w:customStyle="1" w:styleId="Objetocomsombra">
    <w:name w:val="Objeto com sombra"/>
    <w:basedOn w:val="Normal"/>
  </w:style>
  <w:style w:type="paragraph" w:customStyle="1" w:styleId="Objetosempreenchimento">
    <w:name w:val="Objeto sem preenchimento"/>
    <w:basedOn w:val="Normal"/>
  </w:style>
  <w:style w:type="paragraph" w:customStyle="1" w:styleId="Texto">
    <w:name w:val="Texto"/>
    <w:basedOn w:val="Legenda1"/>
  </w:style>
  <w:style w:type="paragraph" w:customStyle="1" w:styleId="WW-Corpodotexto">
    <w:name w:val="WW-Corpo do texto"/>
    <w:basedOn w:val="Normal"/>
  </w:style>
  <w:style w:type="paragraph" w:customStyle="1" w:styleId="Corpodotextojustificado">
    <w:name w:val="Corpo do texto justificado"/>
    <w:basedOn w:val="Normal"/>
  </w:style>
  <w:style w:type="paragraph" w:customStyle="1" w:styleId="Recuodaprimeiralinha">
    <w:name w:val="Recuo da primeira linha"/>
    <w:basedOn w:val="Normal"/>
    <w:pPr>
      <w:ind w:firstLine="340"/>
    </w:pPr>
  </w:style>
  <w:style w:type="paragraph" w:customStyle="1" w:styleId="Ttulo10">
    <w:name w:val="Título1"/>
    <w:basedOn w:val="Normal"/>
    <w:pPr>
      <w:jc w:val="center"/>
    </w:pPr>
  </w:style>
  <w:style w:type="paragraph" w:customStyle="1" w:styleId="Ttulo20">
    <w:name w:val="Título2"/>
    <w:basedOn w:val="Normal"/>
    <w:pPr>
      <w:spacing w:before="57" w:after="57"/>
      <w:ind w:right="113"/>
      <w:jc w:val="center"/>
    </w:pPr>
  </w:style>
  <w:style w:type="paragraph" w:customStyle="1" w:styleId="WW-Ttulo">
    <w:name w:val="WW-Título"/>
    <w:basedOn w:val="Normal"/>
    <w:pPr>
      <w:spacing w:before="238" w:after="119"/>
    </w:pPr>
  </w:style>
  <w:style w:type="paragraph" w:customStyle="1" w:styleId="WW-Ttulo1">
    <w:name w:val="WW-Título1"/>
    <w:basedOn w:val="Normal"/>
    <w:pPr>
      <w:spacing w:before="238" w:after="119"/>
    </w:pPr>
  </w:style>
  <w:style w:type="paragraph" w:customStyle="1" w:styleId="WW-Ttulo2">
    <w:name w:val="WW-Título2"/>
    <w:basedOn w:val="Normal"/>
    <w:pPr>
      <w:spacing w:before="238" w:after="119"/>
    </w:pPr>
  </w:style>
  <w:style w:type="paragraph" w:customStyle="1" w:styleId="Linhadecota">
    <w:name w:val="Linha de cota"/>
    <w:basedOn w:val="Normal"/>
  </w:style>
  <w:style w:type="paragraph" w:customStyle="1" w:styleId="PadroLTGliederung1">
    <w:name w:val="Padrão~LT~Gliederung 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00" w:after="150"/>
    </w:pPr>
    <w:rPr>
      <w:rFonts w:ascii="Lohit Hindi" w:eastAsia="Lohit Hindi" w:hAnsi="Lohit Hindi" w:cs="Lohit Hindi"/>
      <w:color w:val="3D5479"/>
      <w:sz w:val="40"/>
      <w:szCs w:val="40"/>
      <w:lang w:eastAsia="zh-CN" w:bidi="hi-IN"/>
    </w:rPr>
  </w:style>
  <w:style w:type="paragraph" w:customStyle="1" w:styleId="PadroLTGliederung2">
    <w:name w:val="Padrão~LT~Gliederung 2"/>
    <w:basedOn w:val="PadroLTGliederung1"/>
    <w:p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720"/>
        <w:tab w:val="left" w:pos="2160"/>
        <w:tab w:val="left" w:pos="3600"/>
        <w:tab w:val="left" w:pos="5040"/>
        <w:tab w:val="left" w:pos="6480"/>
        <w:tab w:val="left" w:pos="7920"/>
        <w:tab w:val="left" w:pos="9360"/>
        <w:tab w:val="left" w:pos="10800"/>
        <w:tab w:val="left" w:pos="12240"/>
        <w:tab w:val="left" w:pos="13680"/>
        <w:tab w:val="left" w:pos="15120"/>
      </w:tabs>
      <w:spacing w:before="90" w:after="135"/>
    </w:pPr>
    <w:rPr>
      <w:sz w:val="36"/>
      <w:szCs w:val="36"/>
    </w:rPr>
  </w:style>
  <w:style w:type="paragraph" w:customStyle="1" w:styleId="PadroLTGliederung3">
    <w:name w:val="Padrão~LT~Gliederung 3"/>
    <w:basedOn w:val="PadroLTGliederung2"/>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80" w:after="120"/>
    </w:pPr>
    <w:rPr>
      <w:sz w:val="32"/>
      <w:szCs w:val="32"/>
    </w:rPr>
  </w:style>
  <w:style w:type="paragraph" w:customStyle="1" w:styleId="PadroLTGliederung4">
    <w:name w:val="Padrão~LT~Gliederung 4"/>
    <w:basedOn w:val="PadroLTGliederung3"/>
    <w:pPr>
      <w:tabs>
        <w:tab w:val="clear" w:pos="12960"/>
        <w:tab w:val="clear" w:pos="14400"/>
        <w:tab w:val="left" w:pos="-2160"/>
        <w:tab w:val="left" w:pos="-1440"/>
        <w:tab w:val="left" w:pos="0"/>
      </w:tabs>
      <w:ind w:left="2160"/>
    </w:pPr>
  </w:style>
  <w:style w:type="paragraph" w:customStyle="1" w:styleId="PadroLTGliederung5">
    <w:name w:val="Padrão~LT~Gliederung 5"/>
    <w:basedOn w:val="PadroLTGliederung4"/>
    <w:pPr>
      <w:tabs>
        <w:tab w:val="clear" w:pos="11520"/>
        <w:tab w:val="left" w:pos="-2880"/>
      </w:tabs>
      <w:ind w:left="2880"/>
    </w:pPr>
  </w:style>
  <w:style w:type="paragraph" w:customStyle="1" w:styleId="PadroLTGliederung6">
    <w:name w:val="Padrão~LT~Gliederung 6"/>
    <w:basedOn w:val="PadroLTGliederung5"/>
  </w:style>
  <w:style w:type="paragraph" w:customStyle="1" w:styleId="PadroLTGliederung7">
    <w:name w:val="Padrão~LT~Gliederung 7"/>
    <w:basedOn w:val="PadroLTGliederung6"/>
  </w:style>
  <w:style w:type="paragraph" w:customStyle="1" w:styleId="PadroLTGliederung8">
    <w:name w:val="Padrão~LT~Gliederung 8"/>
    <w:basedOn w:val="PadroLTGliederung7"/>
  </w:style>
  <w:style w:type="paragraph" w:customStyle="1" w:styleId="PadroLTGliederung9">
    <w:name w:val="Padrão~LT~Gliederung 9"/>
    <w:basedOn w:val="PadroLTGliederung8"/>
  </w:style>
  <w:style w:type="paragraph" w:customStyle="1" w:styleId="PadroLTTitel">
    <w:name w:val="Padrão~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right"/>
    </w:pPr>
    <w:rPr>
      <w:rFonts w:ascii="Lohit Hindi" w:eastAsia="Lohit Hindi" w:hAnsi="Lohit Hindi" w:cs="Lohit Hindi"/>
      <w:b/>
      <w:bCs/>
      <w:color w:val="3D5479"/>
      <w:sz w:val="64"/>
      <w:szCs w:val="64"/>
      <w:lang w:eastAsia="zh-CN" w:bidi="hi-IN"/>
    </w:rPr>
  </w:style>
  <w:style w:type="paragraph" w:customStyle="1" w:styleId="PadroLTUntertitel">
    <w:name w:val="Padrão~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00" w:after="150"/>
      <w:jc w:val="center"/>
    </w:pPr>
    <w:rPr>
      <w:rFonts w:ascii="Lohit Hindi" w:eastAsia="Lohit Hindi" w:hAnsi="Lohit Hindi" w:cs="Lohit Hindi"/>
      <w:color w:val="3D5479"/>
      <w:sz w:val="40"/>
      <w:szCs w:val="40"/>
      <w:lang w:eastAsia="zh-CN" w:bidi="hi-IN"/>
    </w:rPr>
  </w:style>
  <w:style w:type="paragraph" w:customStyle="1" w:styleId="PadroLTNotizen">
    <w:name w:val="Padrão~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s="Lohit Hindi"/>
      <w:color w:val="000000"/>
      <w:sz w:val="24"/>
      <w:szCs w:val="24"/>
      <w:lang w:eastAsia="zh-CN" w:bidi="hi-IN"/>
    </w:rPr>
  </w:style>
  <w:style w:type="paragraph" w:customStyle="1" w:styleId="PadroLTHintergrundobjekte">
    <w:name w:val="Padrão~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color w:val="000000"/>
      <w:sz w:val="48"/>
      <w:szCs w:val="48"/>
      <w:lang w:eastAsia="zh-CN" w:bidi="hi-IN"/>
    </w:rPr>
  </w:style>
  <w:style w:type="paragraph" w:customStyle="1" w:styleId="PadroLTHintergrund">
    <w:name w:val="Padrão~LT~Hintergrund"/>
    <w:pPr>
      <w:widowControl w:val="0"/>
      <w:suppressAutoHyphens/>
      <w:autoSpaceDE w:val="0"/>
      <w:jc w:val="center"/>
    </w:pPr>
    <w:rPr>
      <w:rFonts w:eastAsia="WenQuanYi Micro Hei" w:cs="Lohit Hindi"/>
      <w:sz w:val="24"/>
      <w:szCs w:val="24"/>
      <w:lang w:eastAsia="zh-CN" w:bidi="hi-IN"/>
    </w:rPr>
  </w:style>
  <w:style w:type="paragraph" w:customStyle="1" w:styleId="default">
    <w:name w:val="default"/>
    <w:pPr>
      <w:widowControl w:val="0"/>
      <w:suppressAutoHyphens/>
      <w:autoSpaceDE w:val="0"/>
      <w:spacing w:line="200" w:lineRule="atLeast"/>
    </w:pPr>
    <w:rPr>
      <w:rFonts w:ascii="Lohit Hindi" w:eastAsia="Lohit Hindi" w:hAnsi="Lohit Hindi" w:cs="Lohit Hindi"/>
      <w:sz w:val="36"/>
      <w:szCs w:val="36"/>
      <w:lang w:eastAsia="zh-CN"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tulo12">
    <w:name w:val="WW-Título1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right"/>
    </w:pPr>
    <w:rPr>
      <w:rFonts w:ascii="Lohit Hindi" w:eastAsia="Lohit Hindi" w:hAnsi="Lohit Hindi" w:cs="Lohit Hindi"/>
      <w:b/>
      <w:bCs/>
      <w:color w:val="3D5479"/>
      <w:sz w:val="64"/>
      <w:szCs w:val="64"/>
      <w:lang w:eastAsia="zh-CN" w:bidi="hi-IN"/>
    </w:rPr>
  </w:style>
  <w:style w:type="paragraph" w:styleId="Subttulo">
    <w:name w:val="Subtitle"/>
    <w:basedOn w:val="Ttulo3"/>
    <w:next w:val="Corpodetexto"/>
    <w:qFormat/>
    <w:pPr>
      <w:jc w:val="center"/>
    </w:pPr>
    <w:rPr>
      <w:i/>
      <w:iCs/>
    </w:rPr>
  </w:style>
  <w:style w:type="paragraph" w:customStyle="1" w:styleId="Objetosdoplanodefundo">
    <w:name w:val="Objetos do plano de fundo"/>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color w:val="000000"/>
      <w:sz w:val="48"/>
      <w:szCs w:val="48"/>
      <w:lang w:eastAsia="zh-CN" w:bidi="hi-IN"/>
    </w:rPr>
  </w:style>
  <w:style w:type="paragraph" w:customStyle="1" w:styleId="Planodefundo">
    <w:name w:val="Plano de fundo"/>
    <w:pPr>
      <w:widowControl w:val="0"/>
      <w:suppressAutoHyphens/>
      <w:autoSpaceDE w:val="0"/>
      <w:jc w:val="center"/>
    </w:pPr>
    <w:rPr>
      <w:rFonts w:eastAsia="WenQuanYi Micro Hei" w:cs="Lohit Hindi"/>
      <w:sz w:val="24"/>
      <w:szCs w:val="24"/>
      <w:lang w:eastAsia="zh-CN" w:bidi="hi-IN"/>
    </w:rPr>
  </w:style>
  <w:style w:type="paragraph" w:customStyle="1" w:styleId="Notas">
    <w:name w:val="Nota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s="Lohit Hindi"/>
      <w:color w:val="000000"/>
      <w:sz w:val="24"/>
      <w:szCs w:val="24"/>
      <w:lang w:eastAsia="zh-CN" w:bidi="hi-IN"/>
    </w:rPr>
  </w:style>
  <w:style w:type="paragraph" w:customStyle="1" w:styleId="Estruturadetpicos1">
    <w:name w:val="Estrutura de tópicos 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00" w:after="150"/>
    </w:pPr>
    <w:rPr>
      <w:rFonts w:ascii="Lohit Hindi" w:eastAsia="Lohit Hindi" w:hAnsi="Lohit Hindi" w:cs="Lohit Hindi"/>
      <w:color w:val="3D5479"/>
      <w:sz w:val="40"/>
      <w:szCs w:val="40"/>
      <w:lang w:eastAsia="zh-CN" w:bidi="hi-IN"/>
    </w:rPr>
  </w:style>
  <w:style w:type="paragraph" w:customStyle="1" w:styleId="Estruturadetpicos2">
    <w:name w:val="Estrutura de tópicos 2"/>
    <w:basedOn w:val="Estruturadetpicos1"/>
    <w:p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720"/>
        <w:tab w:val="left" w:pos="2160"/>
        <w:tab w:val="left" w:pos="3600"/>
        <w:tab w:val="left" w:pos="5040"/>
        <w:tab w:val="left" w:pos="6480"/>
        <w:tab w:val="left" w:pos="7920"/>
        <w:tab w:val="left" w:pos="9360"/>
        <w:tab w:val="left" w:pos="10800"/>
        <w:tab w:val="left" w:pos="12240"/>
        <w:tab w:val="left" w:pos="13680"/>
        <w:tab w:val="left" w:pos="15120"/>
      </w:tabs>
      <w:spacing w:before="90" w:after="135"/>
    </w:pPr>
    <w:rPr>
      <w:sz w:val="36"/>
      <w:szCs w:val="36"/>
    </w:rPr>
  </w:style>
  <w:style w:type="paragraph" w:customStyle="1" w:styleId="Estruturadetpicos3">
    <w:name w:val="Estrutura de tópicos 3"/>
    <w:basedOn w:val="Estruturadetpicos2"/>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80" w:after="120"/>
    </w:pPr>
    <w:rPr>
      <w:sz w:val="32"/>
      <w:szCs w:val="32"/>
    </w:rPr>
  </w:style>
  <w:style w:type="paragraph" w:customStyle="1" w:styleId="Estruturadetpicos4">
    <w:name w:val="Estrutura de tópicos 4"/>
    <w:basedOn w:val="Estruturadetpicos3"/>
    <w:pPr>
      <w:tabs>
        <w:tab w:val="clear" w:pos="12960"/>
        <w:tab w:val="clear" w:pos="14400"/>
        <w:tab w:val="left" w:pos="-2160"/>
        <w:tab w:val="left" w:pos="-1440"/>
        <w:tab w:val="left" w:pos="0"/>
      </w:tabs>
      <w:ind w:left="2160"/>
    </w:pPr>
  </w:style>
  <w:style w:type="paragraph" w:customStyle="1" w:styleId="Estruturadetpicos5">
    <w:name w:val="Estrutura de tópicos 5"/>
    <w:basedOn w:val="Estruturadetpicos4"/>
    <w:pPr>
      <w:tabs>
        <w:tab w:val="clear" w:pos="11520"/>
        <w:tab w:val="left" w:pos="-2880"/>
      </w:tabs>
      <w:ind w:left="2880"/>
    </w:pPr>
  </w:style>
  <w:style w:type="paragraph" w:customStyle="1" w:styleId="Estruturadetpicos6">
    <w:name w:val="Estrutura de tópicos 6"/>
    <w:basedOn w:val="Estruturadetpicos5"/>
  </w:style>
  <w:style w:type="paragraph" w:customStyle="1" w:styleId="Estruturadetpicos7">
    <w:name w:val="Estrutura de tópicos 7"/>
    <w:basedOn w:val="Estruturadetpicos6"/>
  </w:style>
  <w:style w:type="paragraph" w:customStyle="1" w:styleId="Estruturadetpicos8">
    <w:name w:val="Estrutura de tópicos 8"/>
    <w:basedOn w:val="Estruturadetpicos7"/>
  </w:style>
  <w:style w:type="paragraph" w:customStyle="1" w:styleId="Estruturadetpicos9">
    <w:name w:val="Estrutura de tópicos 9"/>
    <w:basedOn w:val="Estruturadetpicos8"/>
  </w:style>
  <w:style w:type="paragraph" w:customStyle="1" w:styleId="Ttulo1LTGliederung1">
    <w:name w:val="Título1~LT~Gliederung 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00" w:after="150"/>
    </w:pPr>
    <w:rPr>
      <w:rFonts w:ascii="Lohit Hindi" w:eastAsia="Lohit Hindi" w:hAnsi="Lohit Hindi" w:cs="Lohit Hindi"/>
      <w:color w:val="3D5479"/>
      <w:kern w:val="1"/>
      <w:sz w:val="40"/>
      <w:szCs w:val="40"/>
      <w:lang w:eastAsia="zh-CN" w:bidi="hi-IN"/>
    </w:rPr>
  </w:style>
  <w:style w:type="paragraph" w:customStyle="1" w:styleId="Ttulo1LTGliederung2">
    <w:name w:val="Título1~LT~Gliederung 2"/>
    <w:basedOn w:val="Ttulo1LTGliederung1"/>
    <w:p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720"/>
        <w:tab w:val="left" w:pos="2160"/>
        <w:tab w:val="left" w:pos="3600"/>
        <w:tab w:val="left" w:pos="5040"/>
        <w:tab w:val="left" w:pos="6480"/>
        <w:tab w:val="left" w:pos="7920"/>
        <w:tab w:val="left" w:pos="9360"/>
        <w:tab w:val="left" w:pos="10800"/>
        <w:tab w:val="left" w:pos="12240"/>
        <w:tab w:val="left" w:pos="13680"/>
        <w:tab w:val="left" w:pos="15120"/>
      </w:tabs>
      <w:spacing w:before="90" w:after="135"/>
    </w:pPr>
    <w:rPr>
      <w:sz w:val="36"/>
      <w:szCs w:val="36"/>
    </w:rPr>
  </w:style>
  <w:style w:type="paragraph" w:customStyle="1" w:styleId="Ttulo1LTGliederung3">
    <w:name w:val="Título1~LT~Gliederung 3"/>
    <w:basedOn w:val="Ttulo1LTGliederung2"/>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80" w:after="120"/>
    </w:pPr>
    <w:rPr>
      <w:sz w:val="32"/>
      <w:szCs w:val="32"/>
    </w:rPr>
  </w:style>
  <w:style w:type="paragraph" w:customStyle="1" w:styleId="Ttulo1LTGliederung4">
    <w:name w:val="Título1~LT~Gliederung 4"/>
    <w:basedOn w:val="Ttulo1LTGliederung3"/>
    <w:pPr>
      <w:tabs>
        <w:tab w:val="clear" w:pos="12960"/>
        <w:tab w:val="clear" w:pos="14400"/>
        <w:tab w:val="left" w:pos="-2160"/>
        <w:tab w:val="left" w:pos="-1440"/>
        <w:tab w:val="left" w:pos="0"/>
      </w:tabs>
      <w:ind w:left="2160"/>
    </w:pPr>
  </w:style>
  <w:style w:type="paragraph" w:customStyle="1" w:styleId="Ttulo1LTGliederung5">
    <w:name w:val="Título1~LT~Gliederung 5"/>
    <w:basedOn w:val="Ttulo1LTGliederung4"/>
    <w:pPr>
      <w:tabs>
        <w:tab w:val="clear" w:pos="11520"/>
        <w:tab w:val="left" w:pos="-2880"/>
      </w:tabs>
      <w:ind w:left="2880"/>
    </w:pPr>
  </w:style>
  <w:style w:type="paragraph" w:customStyle="1" w:styleId="Ttulo1LTGliederung6">
    <w:name w:val="Título1~LT~Gliederung 6"/>
    <w:basedOn w:val="Ttulo1LTGliederung5"/>
  </w:style>
  <w:style w:type="paragraph" w:customStyle="1" w:styleId="Ttulo1LTGliederung7">
    <w:name w:val="Título1~LT~Gliederung 7"/>
    <w:basedOn w:val="Ttulo1LTGliederung6"/>
  </w:style>
  <w:style w:type="paragraph" w:customStyle="1" w:styleId="Ttulo1LTGliederung8">
    <w:name w:val="Título1~LT~Gliederung 8"/>
    <w:basedOn w:val="Ttulo1LTGliederung7"/>
  </w:style>
  <w:style w:type="paragraph" w:customStyle="1" w:styleId="Ttulo1LTGliederung9">
    <w:name w:val="Título1~LT~Gliederung 9"/>
    <w:basedOn w:val="Ttulo1LTGliederung8"/>
  </w:style>
  <w:style w:type="paragraph" w:customStyle="1" w:styleId="Ttulo1LTTitel">
    <w:name w:val="Título1~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right"/>
    </w:pPr>
    <w:rPr>
      <w:rFonts w:ascii="Lohit Hindi" w:eastAsia="Lohit Hindi" w:hAnsi="Lohit Hindi" w:cs="Lohit Hindi"/>
      <w:b/>
      <w:bCs/>
      <w:color w:val="3D5479"/>
      <w:kern w:val="1"/>
      <w:sz w:val="64"/>
      <w:szCs w:val="64"/>
      <w:lang w:eastAsia="zh-CN" w:bidi="hi-IN"/>
    </w:rPr>
  </w:style>
  <w:style w:type="paragraph" w:customStyle="1" w:styleId="Ttulo1LTUntertitel">
    <w:name w:val="Título1~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00" w:after="150"/>
      <w:jc w:val="center"/>
    </w:pPr>
    <w:rPr>
      <w:rFonts w:ascii="Lohit Hindi" w:eastAsia="Lohit Hindi" w:hAnsi="Lohit Hindi" w:cs="Lohit Hindi"/>
      <w:color w:val="3D5479"/>
      <w:kern w:val="1"/>
      <w:sz w:val="40"/>
      <w:szCs w:val="40"/>
      <w:lang w:eastAsia="zh-CN" w:bidi="hi-IN"/>
    </w:rPr>
  </w:style>
  <w:style w:type="paragraph" w:customStyle="1" w:styleId="Ttulo1LTNotizen">
    <w:name w:val="Título1~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s="Lohit Hindi"/>
      <w:color w:val="000000"/>
      <w:kern w:val="1"/>
      <w:sz w:val="24"/>
      <w:szCs w:val="24"/>
      <w:lang w:eastAsia="zh-CN" w:bidi="hi-IN"/>
    </w:rPr>
  </w:style>
  <w:style w:type="paragraph" w:customStyle="1" w:styleId="Ttulo1LTHintergrundobjekte">
    <w:name w:val="Título1~LT~Hintergrundobjekte"/>
    <w:pPr>
      <w:widowControl w:val="0"/>
      <w:suppressAutoHyphens/>
      <w:autoSpaceDE w:val="0"/>
    </w:pPr>
    <w:rPr>
      <w:rFonts w:eastAsia="WenQuanYi Micro Hei" w:cs="Lohit Hindi"/>
      <w:kern w:val="1"/>
      <w:sz w:val="24"/>
      <w:szCs w:val="24"/>
      <w:lang w:eastAsia="zh-CN" w:bidi="hi-IN"/>
    </w:rPr>
  </w:style>
  <w:style w:type="paragraph" w:customStyle="1" w:styleId="Ttulo1LTHintergrund">
    <w:name w:val="Título1~LT~Hintergrund"/>
    <w:pPr>
      <w:widowControl w:val="0"/>
      <w:suppressAutoHyphens/>
      <w:autoSpaceDE w:val="0"/>
      <w:jc w:val="center"/>
    </w:pPr>
    <w:rPr>
      <w:rFonts w:eastAsia="WenQuanYi Micro Hei" w:cs="Lohit Hindi"/>
      <w:sz w:val="24"/>
      <w:szCs w:val="24"/>
      <w:lang w:eastAsia="zh-CN" w:bidi="hi-IN"/>
    </w:rPr>
  </w:style>
  <w:style w:type="paragraph" w:customStyle="1" w:styleId="PargrafodaLista1">
    <w:name w:val="Parágrafo da Lista1"/>
    <w:basedOn w:val="Normal"/>
    <w:pPr>
      <w:ind w:left="708"/>
    </w:pPr>
    <w:rPr>
      <w:rFonts w:cs="Mangal"/>
      <w:szCs w:val="21"/>
    </w:rPr>
  </w:style>
  <w:style w:type="paragraph" w:styleId="NormalWeb">
    <w:name w:val="Normal (Web)"/>
    <w:basedOn w:val="Normal"/>
    <w:uiPriority w:val="99"/>
    <w:unhideWhenUsed/>
    <w:rsid w:val="00EB13C8"/>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uiPriority w:val="20"/>
    <w:qFormat/>
    <w:rsid w:val="00EB13C8"/>
    <w:rPr>
      <w:i/>
      <w:iCs/>
    </w:rPr>
  </w:style>
  <w:style w:type="character" w:customStyle="1" w:styleId="apple-converted-space">
    <w:name w:val="apple-converted-space"/>
    <w:rsid w:val="0095434E"/>
  </w:style>
  <w:style w:type="paragraph" w:styleId="PargrafodaLista">
    <w:name w:val="List Paragraph"/>
    <w:basedOn w:val="Normal"/>
    <w:uiPriority w:val="34"/>
    <w:qFormat/>
    <w:rsid w:val="006A7A0A"/>
    <w:pPr>
      <w:widowControl/>
      <w:suppressAutoHyphens w:val="0"/>
      <w:spacing w:after="200" w:line="276" w:lineRule="auto"/>
      <w:ind w:left="720"/>
      <w:contextualSpacing/>
      <w:textAlignment w:val="auto"/>
    </w:pPr>
    <w:rPr>
      <w:rFonts w:ascii="Calibri" w:eastAsia="Calibri" w:hAnsi="Calibri" w:cs="Times New Roman"/>
      <w:kern w:val="0"/>
      <w:sz w:val="22"/>
      <w:szCs w:val="22"/>
      <w:lang w:eastAsia="en-US" w:bidi="ar-SA"/>
    </w:rPr>
  </w:style>
  <w:style w:type="table" w:styleId="Tabelacomgrade">
    <w:name w:val="Table Grid"/>
    <w:basedOn w:val="Tabelanormal"/>
    <w:uiPriority w:val="59"/>
    <w:rsid w:val="00286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2037">
      <w:bodyDiv w:val="1"/>
      <w:marLeft w:val="0"/>
      <w:marRight w:val="0"/>
      <w:marTop w:val="0"/>
      <w:marBottom w:val="0"/>
      <w:divBdr>
        <w:top w:val="none" w:sz="0" w:space="0" w:color="auto"/>
        <w:left w:val="none" w:sz="0" w:space="0" w:color="auto"/>
        <w:bottom w:val="none" w:sz="0" w:space="0" w:color="auto"/>
        <w:right w:val="none" w:sz="0" w:space="0" w:color="auto"/>
      </w:divBdr>
    </w:div>
    <w:div w:id="183829285">
      <w:bodyDiv w:val="1"/>
      <w:marLeft w:val="0"/>
      <w:marRight w:val="0"/>
      <w:marTop w:val="0"/>
      <w:marBottom w:val="0"/>
      <w:divBdr>
        <w:top w:val="none" w:sz="0" w:space="0" w:color="auto"/>
        <w:left w:val="none" w:sz="0" w:space="0" w:color="auto"/>
        <w:bottom w:val="none" w:sz="0" w:space="0" w:color="auto"/>
        <w:right w:val="none" w:sz="0" w:space="0" w:color="auto"/>
      </w:divBdr>
    </w:div>
    <w:div w:id="645622477">
      <w:bodyDiv w:val="1"/>
      <w:marLeft w:val="0"/>
      <w:marRight w:val="0"/>
      <w:marTop w:val="0"/>
      <w:marBottom w:val="0"/>
      <w:divBdr>
        <w:top w:val="none" w:sz="0" w:space="0" w:color="auto"/>
        <w:left w:val="none" w:sz="0" w:space="0" w:color="auto"/>
        <w:bottom w:val="none" w:sz="0" w:space="0" w:color="auto"/>
        <w:right w:val="none" w:sz="0" w:space="0" w:color="auto"/>
      </w:divBdr>
    </w:div>
    <w:div w:id="712462854">
      <w:bodyDiv w:val="1"/>
      <w:marLeft w:val="0"/>
      <w:marRight w:val="0"/>
      <w:marTop w:val="0"/>
      <w:marBottom w:val="0"/>
      <w:divBdr>
        <w:top w:val="none" w:sz="0" w:space="0" w:color="auto"/>
        <w:left w:val="none" w:sz="0" w:space="0" w:color="auto"/>
        <w:bottom w:val="none" w:sz="0" w:space="0" w:color="auto"/>
        <w:right w:val="none" w:sz="0" w:space="0" w:color="auto"/>
      </w:divBdr>
    </w:div>
    <w:div w:id="758527096">
      <w:bodyDiv w:val="1"/>
      <w:marLeft w:val="0"/>
      <w:marRight w:val="0"/>
      <w:marTop w:val="0"/>
      <w:marBottom w:val="0"/>
      <w:divBdr>
        <w:top w:val="none" w:sz="0" w:space="0" w:color="auto"/>
        <w:left w:val="none" w:sz="0" w:space="0" w:color="auto"/>
        <w:bottom w:val="none" w:sz="0" w:space="0" w:color="auto"/>
        <w:right w:val="none" w:sz="0" w:space="0" w:color="auto"/>
      </w:divBdr>
    </w:div>
    <w:div w:id="815071798">
      <w:bodyDiv w:val="1"/>
      <w:marLeft w:val="0"/>
      <w:marRight w:val="0"/>
      <w:marTop w:val="0"/>
      <w:marBottom w:val="0"/>
      <w:divBdr>
        <w:top w:val="none" w:sz="0" w:space="0" w:color="auto"/>
        <w:left w:val="none" w:sz="0" w:space="0" w:color="auto"/>
        <w:bottom w:val="none" w:sz="0" w:space="0" w:color="auto"/>
        <w:right w:val="none" w:sz="0" w:space="0" w:color="auto"/>
      </w:divBdr>
      <w:divsChild>
        <w:div w:id="181280923">
          <w:marLeft w:val="0"/>
          <w:marRight w:val="0"/>
          <w:marTop w:val="0"/>
          <w:marBottom w:val="0"/>
          <w:divBdr>
            <w:top w:val="none" w:sz="0" w:space="0" w:color="auto"/>
            <w:left w:val="none" w:sz="0" w:space="0" w:color="auto"/>
            <w:bottom w:val="none" w:sz="0" w:space="0" w:color="auto"/>
            <w:right w:val="none" w:sz="0" w:space="0" w:color="auto"/>
          </w:divBdr>
        </w:div>
        <w:div w:id="503783620">
          <w:marLeft w:val="0"/>
          <w:marRight w:val="0"/>
          <w:marTop w:val="0"/>
          <w:marBottom w:val="0"/>
          <w:divBdr>
            <w:top w:val="none" w:sz="0" w:space="0" w:color="auto"/>
            <w:left w:val="none" w:sz="0" w:space="0" w:color="auto"/>
            <w:bottom w:val="none" w:sz="0" w:space="0" w:color="auto"/>
            <w:right w:val="none" w:sz="0" w:space="0" w:color="auto"/>
          </w:divBdr>
        </w:div>
        <w:div w:id="914171454">
          <w:marLeft w:val="0"/>
          <w:marRight w:val="0"/>
          <w:marTop w:val="0"/>
          <w:marBottom w:val="0"/>
          <w:divBdr>
            <w:top w:val="none" w:sz="0" w:space="0" w:color="auto"/>
            <w:left w:val="none" w:sz="0" w:space="0" w:color="auto"/>
            <w:bottom w:val="none" w:sz="0" w:space="0" w:color="auto"/>
            <w:right w:val="none" w:sz="0" w:space="0" w:color="auto"/>
          </w:divBdr>
          <w:divsChild>
            <w:div w:id="180515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5199">
                  <w:marLeft w:val="0"/>
                  <w:marRight w:val="0"/>
                  <w:marTop w:val="0"/>
                  <w:marBottom w:val="0"/>
                  <w:divBdr>
                    <w:top w:val="none" w:sz="0" w:space="0" w:color="auto"/>
                    <w:left w:val="none" w:sz="0" w:space="0" w:color="auto"/>
                    <w:bottom w:val="none" w:sz="0" w:space="0" w:color="auto"/>
                    <w:right w:val="none" w:sz="0" w:space="0" w:color="auto"/>
                  </w:divBdr>
                </w:div>
                <w:div w:id="442193240">
                  <w:marLeft w:val="0"/>
                  <w:marRight w:val="0"/>
                  <w:marTop w:val="0"/>
                  <w:marBottom w:val="0"/>
                  <w:divBdr>
                    <w:top w:val="none" w:sz="0" w:space="0" w:color="auto"/>
                    <w:left w:val="none" w:sz="0" w:space="0" w:color="auto"/>
                    <w:bottom w:val="none" w:sz="0" w:space="0" w:color="auto"/>
                    <w:right w:val="none" w:sz="0" w:space="0" w:color="auto"/>
                  </w:divBdr>
                </w:div>
                <w:div w:id="1127317222">
                  <w:marLeft w:val="0"/>
                  <w:marRight w:val="0"/>
                  <w:marTop w:val="0"/>
                  <w:marBottom w:val="0"/>
                  <w:divBdr>
                    <w:top w:val="none" w:sz="0" w:space="0" w:color="auto"/>
                    <w:left w:val="none" w:sz="0" w:space="0" w:color="auto"/>
                    <w:bottom w:val="none" w:sz="0" w:space="0" w:color="auto"/>
                    <w:right w:val="none" w:sz="0" w:space="0" w:color="auto"/>
                  </w:divBdr>
                </w:div>
                <w:div w:id="16455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8446">
          <w:marLeft w:val="0"/>
          <w:marRight w:val="0"/>
          <w:marTop w:val="0"/>
          <w:marBottom w:val="0"/>
          <w:divBdr>
            <w:top w:val="none" w:sz="0" w:space="0" w:color="auto"/>
            <w:left w:val="none" w:sz="0" w:space="0" w:color="auto"/>
            <w:bottom w:val="none" w:sz="0" w:space="0" w:color="auto"/>
            <w:right w:val="none" w:sz="0" w:space="0" w:color="auto"/>
          </w:divBdr>
        </w:div>
        <w:div w:id="1542285278">
          <w:marLeft w:val="0"/>
          <w:marRight w:val="0"/>
          <w:marTop w:val="0"/>
          <w:marBottom w:val="0"/>
          <w:divBdr>
            <w:top w:val="none" w:sz="0" w:space="0" w:color="auto"/>
            <w:left w:val="none" w:sz="0" w:space="0" w:color="auto"/>
            <w:bottom w:val="none" w:sz="0" w:space="0" w:color="auto"/>
            <w:right w:val="none" w:sz="0" w:space="0" w:color="auto"/>
          </w:divBdr>
        </w:div>
      </w:divsChild>
    </w:div>
    <w:div w:id="1601185428">
      <w:bodyDiv w:val="1"/>
      <w:marLeft w:val="0"/>
      <w:marRight w:val="0"/>
      <w:marTop w:val="0"/>
      <w:marBottom w:val="0"/>
      <w:divBdr>
        <w:top w:val="none" w:sz="0" w:space="0" w:color="auto"/>
        <w:left w:val="none" w:sz="0" w:space="0" w:color="auto"/>
        <w:bottom w:val="none" w:sz="0" w:space="0" w:color="auto"/>
        <w:right w:val="none" w:sz="0" w:space="0" w:color="auto"/>
      </w:divBdr>
    </w:div>
    <w:div w:id="20079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http://www.devmedia.com.br/imagens/sqlmagazine/01-11-2007pic01.JPG" TargetMode="Externa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http://imagens.canaltech.com.br/301.5504-Profissionais-de-TI.jpg" TargetMode="Externa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http://www.infoescola.com/wp-content/uploads/2010/03/FasesRUP.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http://monitoramento-midia.com.br/blog/wp-content/uploads/2013/05/porque.gif"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gif"/><Relationship Id="rId28"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http://olhardigital.uol.com.br/uploads/acervo_imagens/2011/04/20110420011311.jpg" TargetMode="External"/><Relationship Id="rId14" Type="http://schemas.openxmlformats.org/officeDocument/2006/relationships/image" Target="http://www.lsti.com.br/wp-content/uploads/2013/06/banco-de-Dados1.png" TargetMode="External"/><Relationship Id="rId22" Type="http://schemas.openxmlformats.org/officeDocument/2006/relationships/image" Target="http://conteudo.imasters.com.br/16865/imagem1.jpg" TargetMode="External"/><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FDB3-E4F9-42B1-AA70-50337336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10</Pages>
  <Words>4084</Words>
  <Characters>22054</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PESSOAL</Company>
  <LinksUpToDate>false</LinksUpToDate>
  <CharactersWithSpaces>26086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Leite</dc:creator>
  <cp:lastModifiedBy>Fabia Pimentel</cp:lastModifiedBy>
  <cp:revision>38</cp:revision>
  <cp:lastPrinted>1601-01-01T00:00:00Z</cp:lastPrinted>
  <dcterms:created xsi:type="dcterms:W3CDTF">2014-07-01T17:14:00Z</dcterms:created>
  <dcterms:modified xsi:type="dcterms:W3CDTF">2014-07-03T20:20:00Z</dcterms:modified>
</cp:coreProperties>
</file>