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5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"/>
        <w:gridCol w:w="8499"/>
      </w:tblGrid>
      <w:tr w:rsidR="003B31DD" w:rsidRPr="003B31DD" w:rsidTr="003B31DD">
        <w:trPr>
          <w:trHeight w:val="735"/>
          <w:tblCellSpacing w:w="0" w:type="dxa"/>
        </w:trPr>
        <w:tc>
          <w:tcPr>
            <w:tcW w:w="750" w:type="dxa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b/>
                <w:bCs/>
                <w:noProof/>
                <w:color w:val="00B0F0"/>
                <w:sz w:val="16"/>
                <w:szCs w:val="16"/>
                <w:lang w:eastAsia="pt-PT"/>
              </w:rPr>
              <w:drawing>
                <wp:inline distT="0" distB="0" distL="0" distR="0">
                  <wp:extent cx="374015" cy="238760"/>
                  <wp:effectExtent l="19050" t="0" r="6985" b="0"/>
                  <wp:docPr id="1" name="Imagem 1" descr="http://www.aiec.br/plataforma/exe_teste/sistema/imagens/icone_bibliografi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iec.br/plataforma/exe_teste/sistema/imagens/icone_bibliografi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238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1DD">
              <w:rPr>
                <w:rFonts w:ascii="Verdana" w:eastAsia="Times New Roman" w:hAnsi="Verdana" w:cs="Times New Roman"/>
                <w:b/>
                <w:bCs/>
                <w:color w:val="00B0F0"/>
                <w:sz w:val="16"/>
                <w:szCs w:val="16"/>
                <w:lang w:eastAsia="pt-PT"/>
              </w:rPr>
              <w:t xml:space="preserve">Exercícios </w:t>
            </w:r>
            <w:r w:rsidRPr="003B31DD">
              <w:rPr>
                <w:rFonts w:ascii="Verdana" w:eastAsia="Times New Roman" w:hAnsi="Verdana" w:cs="Times New Roman"/>
                <w:b/>
                <w:bCs/>
                <w:color w:val="00B0F0"/>
                <w:sz w:val="16"/>
                <w:szCs w:val="16"/>
                <w:lang w:eastAsia="pt-PT"/>
              </w:rPr>
              <w:br/>
            </w:r>
            <w:r w:rsidRPr="003B31DD">
              <w:rPr>
                <w:rFonts w:ascii="Verdana" w:eastAsia="Times New Roman" w:hAnsi="Verdana" w:cs="Times New Roman"/>
                <w:b/>
                <w:bCs/>
                <w:noProof/>
                <w:color w:val="00B0F0"/>
                <w:sz w:val="16"/>
                <w:szCs w:val="16"/>
                <w:lang w:eastAsia="pt-PT"/>
              </w:rPr>
              <w:drawing>
                <wp:inline distT="0" distB="0" distL="0" distR="0">
                  <wp:extent cx="6432550" cy="15875"/>
                  <wp:effectExtent l="19050" t="0" r="6350" b="0"/>
                  <wp:docPr id="2" name="Imagem 2" descr="http://www.aiec.br/plataforma/exe_teste/sistema/imagens/layout_apres_2_16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iec.br/plataforma/exe_teste/sistema/imagens/layout_apres_2_16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55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31DD" w:rsidRPr="003B31DD" w:rsidRDefault="003B31DD" w:rsidP="003B31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F0"/>
          <w:sz w:val="16"/>
          <w:szCs w:val="16"/>
          <w:lang w:eastAsia="pt-PT"/>
        </w:rPr>
      </w:pPr>
      <w:r w:rsidRPr="003B31DD">
        <w:rPr>
          <w:rFonts w:ascii="Verdana" w:eastAsia="Times New Roman" w:hAnsi="Verdana" w:cs="Times New Roman"/>
          <w:b/>
          <w:bCs/>
          <w:color w:val="00B0F0"/>
          <w:sz w:val="16"/>
          <w:szCs w:val="16"/>
          <w:lang w:eastAsia="pt-PT"/>
        </w:rPr>
        <w:t>TESTE REALIZADO</w:t>
      </w:r>
    </w:p>
    <w:tbl>
      <w:tblPr>
        <w:tblW w:w="375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498"/>
        <w:gridCol w:w="6"/>
      </w:tblGrid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b/>
                <w:bCs/>
                <w:color w:val="00B0F0"/>
                <w:sz w:val="16"/>
                <w:szCs w:val="16"/>
                <w:lang w:eastAsia="pt-PT"/>
              </w:rPr>
              <w:t>Questão1</w:t>
            </w:r>
            <w:r w:rsidRPr="003B31DD">
              <w:rPr>
                <w:rFonts w:ascii="Arial" w:eastAsia="Times New Roman" w:hAnsi="Arial" w:cs="Arial"/>
                <w:color w:val="00B0F0"/>
                <w:sz w:val="16"/>
                <w:szCs w:val="16"/>
                <w:lang w:eastAsia="pt-PT"/>
              </w:rPr>
              <w:t xml:space="preserve"> </w:t>
            </w: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A constituição da Reserva decorre de destinação dada a uma parcela do Lucro Líquido. </w:t>
            </w: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1 - Certo </w:t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2 - Errado </w:t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Sua resposta: Errado </w:t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Valor: Resposta Errada - Consulte a página 8 </w:t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b/>
                <w:bCs/>
                <w:color w:val="00B0F0"/>
                <w:sz w:val="16"/>
                <w:szCs w:val="16"/>
                <w:lang w:eastAsia="pt-PT"/>
              </w:rPr>
              <w:t xml:space="preserve">Valor recebido: </w:t>
            </w:r>
            <w:r w:rsidRPr="003B31DD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eastAsia="pt-PT"/>
              </w:rPr>
              <w:t xml:space="preserve">0.00 </w:t>
            </w:r>
            <w:r w:rsidRPr="003B31DD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  <w:br/>
            </w:r>
            <w:r w:rsidRPr="003B31DD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  <w:br/>
            </w:r>
            <w:r w:rsidRPr="003B31DD">
              <w:rPr>
                <w:rFonts w:ascii="Times New Roman" w:eastAsia="Times New Roman" w:hAnsi="Times New Roman" w:cs="Times New Roman"/>
                <w:noProof/>
                <w:color w:val="00B0F0"/>
                <w:sz w:val="16"/>
                <w:szCs w:val="16"/>
                <w:lang w:eastAsia="pt-PT"/>
              </w:rPr>
              <w:drawing>
                <wp:inline distT="0" distB="0" distL="0" distR="0">
                  <wp:extent cx="5526405" cy="15875"/>
                  <wp:effectExtent l="19050" t="0" r="0" b="0"/>
                  <wp:docPr id="3" name="Imagem 3" descr="http://www.aiec.br/plataforma/exe_teste/sistema/imagens/layout_apres_2_16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iec.br/plataforma/exe_teste/sistema/imagens/layout_apres_2_16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6405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b/>
                <w:bCs/>
                <w:color w:val="00B0F0"/>
                <w:sz w:val="16"/>
                <w:szCs w:val="16"/>
                <w:lang w:eastAsia="pt-PT"/>
              </w:rPr>
              <w:t>Questão2</w:t>
            </w:r>
            <w:r w:rsidRPr="003B31DD">
              <w:rPr>
                <w:rFonts w:ascii="Arial" w:eastAsia="Times New Roman" w:hAnsi="Arial" w:cs="Arial"/>
                <w:color w:val="00B0F0"/>
                <w:sz w:val="16"/>
                <w:szCs w:val="16"/>
                <w:lang w:eastAsia="pt-PT"/>
              </w:rPr>
              <w:t xml:space="preserve"> </w:t>
            </w: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Dentre as Reservas, a seguir, qual não pode ser objeto de reversões ou transferências? </w:t>
            </w: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1 - Reserva de Exercícios Anteriores </w:t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2 - Reserva Especial para Pagamento de Dividendos </w:t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3 - Reserva para Contingências </w:t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4 - Reservas de Capital </w:t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5 - Reservas de Reavaliação </w:t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Sua resposta: Reserva Especial para Pagamento de Dividendos </w:t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Valor: Resposta Errada - Consulte a página 9 </w:t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b/>
                <w:bCs/>
                <w:color w:val="00B0F0"/>
                <w:sz w:val="16"/>
                <w:szCs w:val="16"/>
                <w:lang w:eastAsia="pt-PT"/>
              </w:rPr>
              <w:t xml:space="preserve">Valor recebido: </w:t>
            </w:r>
            <w:r w:rsidRPr="003B31DD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eastAsia="pt-PT"/>
              </w:rPr>
              <w:t xml:space="preserve">0.00 </w:t>
            </w:r>
            <w:r w:rsidRPr="003B31DD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  <w:br/>
            </w:r>
            <w:r w:rsidRPr="003B31DD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  <w:br/>
            </w:r>
            <w:r w:rsidRPr="003B31DD">
              <w:rPr>
                <w:rFonts w:ascii="Times New Roman" w:eastAsia="Times New Roman" w:hAnsi="Times New Roman" w:cs="Times New Roman"/>
                <w:noProof/>
                <w:color w:val="00B0F0"/>
                <w:sz w:val="16"/>
                <w:szCs w:val="16"/>
                <w:lang w:eastAsia="pt-PT"/>
              </w:rPr>
              <w:drawing>
                <wp:inline distT="0" distB="0" distL="0" distR="0">
                  <wp:extent cx="5526405" cy="15875"/>
                  <wp:effectExtent l="19050" t="0" r="0" b="0"/>
                  <wp:docPr id="4" name="Imagem 4" descr="http://www.aiec.br/plataforma/exe_teste/sistema/imagens/layout_apres_2_16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iec.br/plataforma/exe_teste/sistema/imagens/layout_apres_2_16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6405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b/>
                <w:bCs/>
                <w:color w:val="00B0F0"/>
                <w:sz w:val="16"/>
                <w:szCs w:val="16"/>
                <w:lang w:eastAsia="pt-PT"/>
              </w:rPr>
              <w:t>Questão3</w:t>
            </w:r>
            <w:r w:rsidRPr="003B31DD">
              <w:rPr>
                <w:rFonts w:ascii="Arial" w:eastAsia="Times New Roman" w:hAnsi="Arial" w:cs="Arial"/>
                <w:color w:val="00B0F0"/>
                <w:sz w:val="16"/>
                <w:szCs w:val="16"/>
                <w:lang w:eastAsia="pt-PT"/>
              </w:rPr>
              <w:t xml:space="preserve"> </w:t>
            </w: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Os ajustes de exercícios anteriores efetuados sobre elementos patrimoniais afetam o resultado do exercício atual. </w:t>
            </w: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1 - Certo </w:t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2 - Errado </w:t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Sua resposta: Errado </w:t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Valor: Resposta Correta </w:t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b/>
                <w:bCs/>
                <w:color w:val="00B0F0"/>
                <w:sz w:val="16"/>
                <w:szCs w:val="16"/>
                <w:lang w:eastAsia="pt-PT"/>
              </w:rPr>
              <w:t xml:space="preserve">Valor recebido: </w:t>
            </w:r>
            <w:r w:rsidRPr="003B31DD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eastAsia="pt-PT"/>
              </w:rPr>
              <w:t xml:space="preserve">10.00 </w:t>
            </w:r>
            <w:r w:rsidRPr="003B31DD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  <w:br/>
            </w:r>
            <w:r w:rsidRPr="003B31DD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  <w:br/>
            </w:r>
            <w:r w:rsidRPr="003B31DD">
              <w:rPr>
                <w:rFonts w:ascii="Times New Roman" w:eastAsia="Times New Roman" w:hAnsi="Times New Roman" w:cs="Times New Roman"/>
                <w:noProof/>
                <w:color w:val="00B0F0"/>
                <w:sz w:val="16"/>
                <w:szCs w:val="16"/>
                <w:lang w:eastAsia="pt-PT"/>
              </w:rPr>
              <w:drawing>
                <wp:inline distT="0" distB="0" distL="0" distR="0">
                  <wp:extent cx="5526405" cy="15875"/>
                  <wp:effectExtent l="19050" t="0" r="0" b="0"/>
                  <wp:docPr id="5" name="Imagem 5" descr="http://www.aiec.br/plataforma/exe_teste/sistema/imagens/layout_apres_2_16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iec.br/plataforma/exe_teste/sistema/imagens/layout_apres_2_16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6405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b/>
                <w:bCs/>
                <w:color w:val="00B0F0"/>
                <w:sz w:val="16"/>
                <w:szCs w:val="16"/>
                <w:lang w:eastAsia="pt-PT"/>
              </w:rPr>
              <w:t>Questão4</w:t>
            </w:r>
            <w:r w:rsidRPr="003B31DD">
              <w:rPr>
                <w:rFonts w:ascii="Arial" w:eastAsia="Times New Roman" w:hAnsi="Arial" w:cs="Arial"/>
                <w:color w:val="00B0F0"/>
                <w:sz w:val="16"/>
                <w:szCs w:val="16"/>
                <w:lang w:eastAsia="pt-PT"/>
              </w:rPr>
              <w:t xml:space="preserve"> </w:t>
            </w: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A Demonstração de Mutações do Patrimônio Líquido mostra os aumentos e reduções do capital, incluindo o resultado do exercício. </w:t>
            </w: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1 - Certo </w:t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2 - Errado </w:t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Sua resposta: Certo </w:t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Valor: Resposta Correta </w:t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b/>
                <w:bCs/>
                <w:color w:val="00B0F0"/>
                <w:sz w:val="16"/>
                <w:szCs w:val="16"/>
                <w:lang w:eastAsia="pt-PT"/>
              </w:rPr>
              <w:t xml:space="preserve">Valor recebido: </w:t>
            </w:r>
            <w:r w:rsidRPr="003B31DD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eastAsia="pt-PT"/>
              </w:rPr>
              <w:t xml:space="preserve">10.00 </w:t>
            </w:r>
            <w:r w:rsidRPr="003B31DD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  <w:br/>
            </w:r>
            <w:r w:rsidRPr="003B31DD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  <w:br/>
            </w:r>
            <w:r w:rsidRPr="003B31DD">
              <w:rPr>
                <w:rFonts w:ascii="Times New Roman" w:eastAsia="Times New Roman" w:hAnsi="Times New Roman" w:cs="Times New Roman"/>
                <w:noProof/>
                <w:color w:val="00B0F0"/>
                <w:sz w:val="16"/>
                <w:szCs w:val="16"/>
                <w:lang w:eastAsia="pt-PT"/>
              </w:rPr>
              <w:drawing>
                <wp:inline distT="0" distB="0" distL="0" distR="0">
                  <wp:extent cx="5526405" cy="15875"/>
                  <wp:effectExtent l="19050" t="0" r="0" b="0"/>
                  <wp:docPr id="6" name="Imagem 6" descr="http://www.aiec.br/plataforma/exe_teste/sistema/imagens/layout_apres_2_16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iec.br/plataforma/exe_teste/sistema/imagens/layout_apres_2_16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6405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b/>
                <w:bCs/>
                <w:color w:val="00B0F0"/>
                <w:sz w:val="16"/>
                <w:szCs w:val="16"/>
                <w:lang w:eastAsia="pt-PT"/>
              </w:rPr>
              <w:t>Questão5</w:t>
            </w:r>
            <w:r w:rsidRPr="003B31DD">
              <w:rPr>
                <w:rFonts w:ascii="Arial" w:eastAsia="Times New Roman" w:hAnsi="Arial" w:cs="Arial"/>
                <w:color w:val="00B0F0"/>
                <w:sz w:val="16"/>
                <w:szCs w:val="16"/>
                <w:lang w:eastAsia="pt-PT"/>
              </w:rPr>
              <w:t xml:space="preserve"> </w:t>
            </w: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Na Demonstração de Lucros ou Prejuízos Acumulados há uma coluna específica para demonstrar as Receitas do período. </w:t>
            </w: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1 - Certo </w:t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2 - Errado </w:t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Sua resposta: Errado </w:t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Valor: Resposta Correta </w:t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b/>
                <w:bCs/>
                <w:color w:val="00B0F0"/>
                <w:sz w:val="16"/>
                <w:szCs w:val="16"/>
                <w:lang w:eastAsia="pt-PT"/>
              </w:rPr>
              <w:t xml:space="preserve">Valor recebido: </w:t>
            </w:r>
            <w:r w:rsidRPr="003B31DD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eastAsia="pt-PT"/>
              </w:rPr>
              <w:t xml:space="preserve">10.00 </w:t>
            </w:r>
            <w:r w:rsidRPr="003B31DD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  <w:br/>
            </w:r>
            <w:r w:rsidRPr="003B31DD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  <w:br/>
            </w:r>
            <w:r w:rsidRPr="003B31DD">
              <w:rPr>
                <w:rFonts w:ascii="Times New Roman" w:eastAsia="Times New Roman" w:hAnsi="Times New Roman" w:cs="Times New Roman"/>
                <w:noProof/>
                <w:color w:val="00B0F0"/>
                <w:sz w:val="16"/>
                <w:szCs w:val="16"/>
                <w:lang w:eastAsia="pt-PT"/>
              </w:rPr>
              <w:drawing>
                <wp:inline distT="0" distB="0" distL="0" distR="0">
                  <wp:extent cx="5526405" cy="15875"/>
                  <wp:effectExtent l="19050" t="0" r="0" b="0"/>
                  <wp:docPr id="7" name="Imagem 7" descr="http://www.aiec.br/plataforma/exe_teste/sistema/imagens/layout_apres_2_16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iec.br/plataforma/exe_teste/sistema/imagens/layout_apres_2_16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6405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b/>
                <w:bCs/>
                <w:color w:val="00B0F0"/>
                <w:sz w:val="16"/>
                <w:szCs w:val="16"/>
                <w:lang w:eastAsia="pt-PT"/>
              </w:rPr>
              <w:t>Questão6</w:t>
            </w:r>
            <w:r w:rsidRPr="003B31DD">
              <w:rPr>
                <w:rFonts w:ascii="Arial" w:eastAsia="Times New Roman" w:hAnsi="Arial" w:cs="Arial"/>
                <w:color w:val="00B0F0"/>
                <w:sz w:val="16"/>
                <w:szCs w:val="16"/>
                <w:lang w:eastAsia="pt-PT"/>
              </w:rPr>
              <w:t xml:space="preserve"> </w:t>
            </w: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Diversas interferências legais obrigam a efetuar lançamentos de receitas diretamente no Patrimônio Líquido, sem transitar pela Demonstração de Resultados. </w:t>
            </w: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1 - Certo </w:t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2 - Errado </w:t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Sua resposta: Certo </w:t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Valor: Resposta Correta </w:t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b/>
                <w:bCs/>
                <w:color w:val="00B0F0"/>
                <w:sz w:val="16"/>
                <w:szCs w:val="16"/>
                <w:lang w:eastAsia="pt-PT"/>
              </w:rPr>
              <w:t xml:space="preserve">Valor recebido: </w:t>
            </w:r>
            <w:r w:rsidRPr="003B31DD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eastAsia="pt-PT"/>
              </w:rPr>
              <w:t xml:space="preserve">10.00 </w:t>
            </w:r>
            <w:r w:rsidRPr="003B31DD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  <w:br/>
            </w:r>
            <w:r w:rsidRPr="003B31DD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  <w:br/>
            </w:r>
            <w:r w:rsidRPr="003B31DD">
              <w:rPr>
                <w:rFonts w:ascii="Times New Roman" w:eastAsia="Times New Roman" w:hAnsi="Times New Roman" w:cs="Times New Roman"/>
                <w:noProof/>
                <w:color w:val="00B0F0"/>
                <w:sz w:val="16"/>
                <w:szCs w:val="16"/>
                <w:lang w:eastAsia="pt-PT"/>
              </w:rPr>
              <w:drawing>
                <wp:inline distT="0" distB="0" distL="0" distR="0">
                  <wp:extent cx="5526405" cy="15875"/>
                  <wp:effectExtent l="19050" t="0" r="0" b="0"/>
                  <wp:docPr id="8" name="Imagem 8" descr="http://www.aiec.br/plataforma/exe_teste/sistema/imagens/layout_apres_2_16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iec.br/plataforma/exe_teste/sistema/imagens/layout_apres_2_16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6405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b/>
                <w:bCs/>
                <w:color w:val="00B0F0"/>
                <w:sz w:val="16"/>
                <w:szCs w:val="16"/>
                <w:lang w:eastAsia="pt-PT"/>
              </w:rPr>
              <w:t>Questão7</w:t>
            </w:r>
            <w:r w:rsidRPr="003B31DD">
              <w:rPr>
                <w:rFonts w:ascii="Arial" w:eastAsia="Times New Roman" w:hAnsi="Arial" w:cs="Arial"/>
                <w:color w:val="00B0F0"/>
                <w:sz w:val="16"/>
                <w:szCs w:val="16"/>
                <w:lang w:eastAsia="pt-PT"/>
              </w:rPr>
              <w:t xml:space="preserve"> </w:t>
            </w: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A Demonstração de Lucros ou Prejuízos Acumulados (DLPA) está inserida na Demonstração das Mutações do Patrimônio Líquido (DMPL), uma vez que todas as informações apresentadas na DLPA estão </w:t>
            </w: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lastRenderedPageBreak/>
              <w:t xml:space="preserve">também contidas na DMPL. </w:t>
            </w: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1 - Certo </w:t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2 - Errado </w:t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Sua resposta: Errado </w:t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Valor: Resposta Errada. Consulte a Pág. 23 </w:t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b/>
                <w:bCs/>
                <w:color w:val="00B0F0"/>
                <w:sz w:val="16"/>
                <w:szCs w:val="16"/>
                <w:lang w:eastAsia="pt-PT"/>
              </w:rPr>
              <w:t xml:space="preserve">Valor recebido: </w:t>
            </w:r>
            <w:r w:rsidRPr="003B31DD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eastAsia="pt-PT"/>
              </w:rPr>
              <w:t xml:space="preserve">0.00 </w:t>
            </w:r>
            <w:r w:rsidRPr="003B31DD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  <w:br/>
            </w:r>
            <w:r w:rsidRPr="003B31DD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  <w:br/>
            </w:r>
            <w:r w:rsidRPr="003B31DD">
              <w:rPr>
                <w:rFonts w:ascii="Times New Roman" w:eastAsia="Times New Roman" w:hAnsi="Times New Roman" w:cs="Times New Roman"/>
                <w:noProof/>
                <w:color w:val="00B0F0"/>
                <w:sz w:val="16"/>
                <w:szCs w:val="16"/>
                <w:lang w:eastAsia="pt-PT"/>
              </w:rPr>
              <w:drawing>
                <wp:inline distT="0" distB="0" distL="0" distR="0">
                  <wp:extent cx="5526405" cy="15875"/>
                  <wp:effectExtent l="19050" t="0" r="0" b="0"/>
                  <wp:docPr id="9" name="Imagem 9" descr="http://www.aiec.br/plataforma/exe_teste/sistema/imagens/layout_apres_2_16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iec.br/plataforma/exe_teste/sistema/imagens/layout_apres_2_16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6405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b/>
                <w:bCs/>
                <w:color w:val="00B0F0"/>
                <w:sz w:val="16"/>
                <w:szCs w:val="16"/>
                <w:lang w:eastAsia="pt-PT"/>
              </w:rPr>
              <w:t>Questão8</w:t>
            </w:r>
            <w:r w:rsidRPr="003B31DD">
              <w:rPr>
                <w:rFonts w:ascii="Arial" w:eastAsia="Times New Roman" w:hAnsi="Arial" w:cs="Arial"/>
                <w:color w:val="00B0F0"/>
                <w:sz w:val="16"/>
                <w:szCs w:val="16"/>
                <w:lang w:eastAsia="pt-PT"/>
              </w:rPr>
              <w:t xml:space="preserve"> </w:t>
            </w: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Realizadas as reversões e transferências de Reservas encontra-se : </w:t>
            </w: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1 - a Reserva Legal </w:t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2 - o Lucro Líquido </w:t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3 - o Saldo à Disposição da AGO </w:t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4 - os Dividendos Propostos </w:t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5 - os Lucros Acumulados </w:t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Sua resposta: o Saldo à Disposição da AGO </w:t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Valor: Resposta Correta </w:t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b/>
                <w:bCs/>
                <w:color w:val="00B0F0"/>
                <w:sz w:val="16"/>
                <w:szCs w:val="16"/>
                <w:lang w:eastAsia="pt-PT"/>
              </w:rPr>
              <w:t xml:space="preserve">Valor recebido: </w:t>
            </w:r>
            <w:r w:rsidRPr="003B31DD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eastAsia="pt-PT"/>
              </w:rPr>
              <w:t xml:space="preserve">10.00 </w:t>
            </w:r>
            <w:r w:rsidRPr="003B31DD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  <w:br/>
            </w:r>
            <w:r w:rsidRPr="003B31DD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  <w:br/>
            </w:r>
            <w:r w:rsidRPr="003B31DD">
              <w:rPr>
                <w:rFonts w:ascii="Times New Roman" w:eastAsia="Times New Roman" w:hAnsi="Times New Roman" w:cs="Times New Roman"/>
                <w:noProof/>
                <w:color w:val="00B0F0"/>
                <w:sz w:val="16"/>
                <w:szCs w:val="16"/>
                <w:lang w:eastAsia="pt-PT"/>
              </w:rPr>
              <w:drawing>
                <wp:inline distT="0" distB="0" distL="0" distR="0">
                  <wp:extent cx="5526405" cy="15875"/>
                  <wp:effectExtent l="19050" t="0" r="0" b="0"/>
                  <wp:docPr id="10" name="Imagem 10" descr="http://www.aiec.br/plataforma/exe_teste/sistema/imagens/layout_apres_2_16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aiec.br/plataforma/exe_teste/sistema/imagens/layout_apres_2_16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6405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b/>
                <w:bCs/>
                <w:color w:val="00B0F0"/>
                <w:sz w:val="16"/>
                <w:szCs w:val="16"/>
                <w:lang w:eastAsia="pt-PT"/>
              </w:rPr>
              <w:t>Questão9</w:t>
            </w:r>
            <w:r w:rsidRPr="003B31DD">
              <w:rPr>
                <w:rFonts w:ascii="Arial" w:eastAsia="Times New Roman" w:hAnsi="Arial" w:cs="Arial"/>
                <w:color w:val="00B0F0"/>
                <w:sz w:val="16"/>
                <w:szCs w:val="16"/>
                <w:lang w:eastAsia="pt-PT"/>
              </w:rPr>
              <w:t xml:space="preserve"> </w:t>
            </w: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As multas aplicadas pela autoridade tributária em razão do ofício são dedutíveis do Imposto de Renda. </w:t>
            </w: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1 - Certo </w:t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2 - Errado </w:t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Sua resposta: Errado </w:t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Valor: Resposta Correta </w:t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b/>
                <w:bCs/>
                <w:color w:val="00B0F0"/>
                <w:sz w:val="16"/>
                <w:szCs w:val="16"/>
                <w:lang w:eastAsia="pt-PT"/>
              </w:rPr>
              <w:t xml:space="preserve">Valor recebido: </w:t>
            </w:r>
            <w:r w:rsidRPr="003B31DD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eastAsia="pt-PT"/>
              </w:rPr>
              <w:t xml:space="preserve">10.00 </w:t>
            </w:r>
            <w:r w:rsidRPr="003B31DD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  <w:br/>
            </w:r>
            <w:r w:rsidRPr="003B31DD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  <w:br/>
            </w:r>
            <w:r w:rsidRPr="003B31DD">
              <w:rPr>
                <w:rFonts w:ascii="Times New Roman" w:eastAsia="Times New Roman" w:hAnsi="Times New Roman" w:cs="Times New Roman"/>
                <w:noProof/>
                <w:color w:val="00B0F0"/>
                <w:sz w:val="16"/>
                <w:szCs w:val="16"/>
                <w:lang w:eastAsia="pt-PT"/>
              </w:rPr>
              <w:drawing>
                <wp:inline distT="0" distB="0" distL="0" distR="0">
                  <wp:extent cx="5526405" cy="15875"/>
                  <wp:effectExtent l="19050" t="0" r="0" b="0"/>
                  <wp:docPr id="11" name="Imagem 11" descr="http://www.aiec.br/plataforma/exe_teste/sistema/imagens/layout_apres_2_16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aiec.br/plataforma/exe_teste/sistema/imagens/layout_apres_2_16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6405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b/>
                <w:bCs/>
                <w:color w:val="00B0F0"/>
                <w:sz w:val="16"/>
                <w:szCs w:val="16"/>
                <w:lang w:eastAsia="pt-PT"/>
              </w:rPr>
              <w:t>Questão10</w:t>
            </w:r>
            <w:r w:rsidRPr="003B31DD">
              <w:rPr>
                <w:rFonts w:ascii="Arial" w:eastAsia="Times New Roman" w:hAnsi="Arial" w:cs="Arial"/>
                <w:color w:val="00B0F0"/>
                <w:sz w:val="16"/>
                <w:szCs w:val="16"/>
                <w:lang w:eastAsia="pt-PT"/>
              </w:rPr>
              <w:t xml:space="preserve"> </w:t>
            </w: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Leia as frases que se seguem e marque a alternativa que completa corretamente as lacunas. </w:t>
            </w: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br/>
              <w:t xml:space="preserve">“Para registrar despesas e receitas, existem dois métodos: _________________ e _________________ A utilização de um ou outro método afeta o resultado do exercício financeiro porque, em um dos casos, as despesas e receitas de um exercício poderão ser lançadas apenas em outro Exercício, quando forem efetivamente pagas ou recebidas.” </w:t>
            </w: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1 -Caixa e Bancos </w:t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2 - Regime de Caixa / Regime de Competência </w:t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3 - Ativo e Passivo </w:t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4 - Capital Próprio e Capital de Terceiros </w:t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5 - Simples / Capitalização </w:t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Sua resposta: Simples / Capitalização </w:t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color w:val="00B0F0"/>
                <w:sz w:val="16"/>
                <w:szCs w:val="16"/>
                <w:lang w:eastAsia="pt-PT"/>
              </w:rPr>
              <w:t xml:space="preserve">Valor: Resposta errada. Consulte a pág. 1 </w:t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b/>
                <w:bCs/>
                <w:color w:val="00B0F0"/>
                <w:sz w:val="16"/>
                <w:szCs w:val="16"/>
                <w:lang w:eastAsia="pt-PT"/>
              </w:rPr>
              <w:t xml:space="preserve">Valor recebido: </w:t>
            </w:r>
            <w:r w:rsidRPr="003B31DD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eastAsia="pt-PT"/>
              </w:rPr>
              <w:t xml:space="preserve">0.00 </w:t>
            </w:r>
            <w:r w:rsidRPr="003B31DD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  <w:br/>
            </w:r>
            <w:r w:rsidRPr="003B31DD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  <w:br/>
            </w:r>
            <w:r w:rsidRPr="003B31DD">
              <w:rPr>
                <w:rFonts w:ascii="Times New Roman" w:eastAsia="Times New Roman" w:hAnsi="Times New Roman" w:cs="Times New Roman"/>
                <w:noProof/>
                <w:color w:val="00B0F0"/>
                <w:sz w:val="16"/>
                <w:szCs w:val="16"/>
                <w:lang w:eastAsia="pt-PT"/>
              </w:rPr>
              <w:drawing>
                <wp:inline distT="0" distB="0" distL="0" distR="0">
                  <wp:extent cx="5526405" cy="15875"/>
                  <wp:effectExtent l="19050" t="0" r="0" b="0"/>
                  <wp:docPr id="12" name="Imagem 12" descr="http://www.aiec.br/plataforma/exe_teste/sistema/imagens/layout_apres_2_16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aiec.br/plataforma/exe_teste/sistema/imagens/layout_apres_2_16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6405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</w:tbl>
    <w:p w:rsidR="003B31DD" w:rsidRPr="003B31DD" w:rsidRDefault="003B31DD" w:rsidP="003B31DD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B0F0"/>
          <w:sz w:val="16"/>
          <w:szCs w:val="16"/>
          <w:lang w:eastAsia="pt-PT"/>
        </w:rPr>
      </w:pPr>
    </w:p>
    <w:tbl>
      <w:tblPr>
        <w:tblW w:w="375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189"/>
        <w:gridCol w:w="3189"/>
      </w:tblGrid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b/>
                <w:bCs/>
                <w:color w:val="00B0F0"/>
                <w:sz w:val="16"/>
                <w:szCs w:val="16"/>
                <w:lang w:eastAsia="pt-PT"/>
              </w:rPr>
              <w:t xml:space="preserve">Total de itens corretos: </w:t>
            </w:r>
            <w:r w:rsidRPr="003B31DD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eastAsia="pt-PT"/>
              </w:rPr>
              <w:t xml:space="preserve">6 </w:t>
            </w: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b/>
                <w:bCs/>
                <w:color w:val="00B0F0"/>
                <w:sz w:val="16"/>
                <w:szCs w:val="16"/>
                <w:lang w:eastAsia="pt-PT"/>
              </w:rPr>
              <w:t xml:space="preserve">Total de itens errados: </w:t>
            </w:r>
            <w:r w:rsidRPr="003B31DD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eastAsia="pt-PT"/>
              </w:rPr>
              <w:t xml:space="preserve">4 </w:t>
            </w: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</w:p>
        </w:tc>
      </w:tr>
      <w:tr w:rsidR="003B31DD" w:rsidRPr="003B31DD" w:rsidTr="003B31DD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3B31DD" w:rsidRPr="003B31DD" w:rsidRDefault="003B31DD" w:rsidP="003B3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pt-PT"/>
              </w:rPr>
            </w:pPr>
            <w:r w:rsidRPr="003B31DD">
              <w:rPr>
                <w:rFonts w:ascii="Verdana" w:eastAsia="Times New Roman" w:hAnsi="Verdana" w:cs="Times New Roman"/>
                <w:b/>
                <w:bCs/>
                <w:color w:val="00B0F0"/>
                <w:sz w:val="16"/>
                <w:szCs w:val="16"/>
                <w:lang w:eastAsia="pt-PT"/>
              </w:rPr>
              <w:t xml:space="preserve">Nota obtida no teste: </w:t>
            </w:r>
            <w:r w:rsidRPr="003B31DD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eastAsia="pt-PT"/>
              </w:rPr>
              <w:t xml:space="preserve">60.00 / 100 </w:t>
            </w:r>
          </w:p>
        </w:tc>
      </w:tr>
    </w:tbl>
    <w:p w:rsidR="0017258A" w:rsidRPr="003B31DD" w:rsidRDefault="0017258A">
      <w:pPr>
        <w:rPr>
          <w:color w:val="00B0F0"/>
          <w:sz w:val="16"/>
          <w:szCs w:val="16"/>
        </w:rPr>
      </w:pPr>
    </w:p>
    <w:sectPr w:rsidR="0017258A" w:rsidRPr="003B31DD" w:rsidSect="001725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B31DD"/>
    <w:rsid w:val="0017258A"/>
    <w:rsid w:val="003B3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5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B31D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B3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3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31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551</Words>
  <Characters>2976</Characters>
  <Application>Microsoft Office Word</Application>
  <DocSecurity>0</DocSecurity>
  <Lines>24</Lines>
  <Paragraphs>7</Paragraphs>
  <ScaleCrop>false</ScaleCrop>
  <Company/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M</dc:creator>
  <cp:lastModifiedBy>LUISA M</cp:lastModifiedBy>
  <cp:revision>1</cp:revision>
  <cp:lastPrinted>2011-06-10T20:54:00Z</cp:lastPrinted>
  <dcterms:created xsi:type="dcterms:W3CDTF">2011-06-10T20:51:00Z</dcterms:created>
  <dcterms:modified xsi:type="dcterms:W3CDTF">2011-06-10T20:58:00Z</dcterms:modified>
</cp:coreProperties>
</file>